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ED" w:rsidRPr="00861DCC" w:rsidRDefault="00D735ED" w:rsidP="00A20EF7">
      <w:pPr>
        <w:pStyle w:val="Heading1"/>
        <w:jc w:val="center"/>
      </w:pPr>
      <w:r w:rsidRPr="00861DCC">
        <w:t>Terms and Conditions</w:t>
      </w:r>
    </w:p>
    <w:p w:rsidR="00D735ED" w:rsidRPr="00861DCC" w:rsidRDefault="00D735ED" w:rsidP="00A20EF7">
      <w:pPr>
        <w:autoSpaceDE w:val="0"/>
        <w:autoSpaceDN w:val="0"/>
        <w:adjustRightInd w:val="0"/>
        <w:spacing w:after="0" w:line="240" w:lineRule="auto"/>
        <w:jc w:val="center"/>
        <w:rPr>
          <w:rFonts w:asciiTheme="majorHAnsi" w:hAnsiTheme="majorHAnsi" w:cstheme="minorHAnsi"/>
        </w:rPr>
      </w:pPr>
      <w:r w:rsidRPr="00861DCC">
        <w:rPr>
          <w:rFonts w:asciiTheme="majorHAnsi" w:hAnsiTheme="majorHAnsi" w:cstheme="minorHAnsi"/>
        </w:rPr>
        <w:t xml:space="preserve">Last updated: </w:t>
      </w:r>
      <w:r w:rsidR="00027759">
        <w:rPr>
          <w:rFonts w:asciiTheme="majorHAnsi" w:hAnsiTheme="majorHAnsi" w:cstheme="minorHAnsi"/>
          <w:b/>
        </w:rPr>
        <w:t xml:space="preserve">March </w:t>
      </w:r>
      <w:r w:rsidR="00F02429">
        <w:rPr>
          <w:rFonts w:asciiTheme="majorHAnsi" w:hAnsiTheme="majorHAnsi" w:cstheme="minorHAnsi"/>
          <w:b/>
        </w:rPr>
        <w:t>8</w:t>
      </w:r>
      <w:r w:rsidRPr="00861DCC">
        <w:rPr>
          <w:rFonts w:asciiTheme="majorHAnsi" w:hAnsiTheme="majorHAnsi" w:cstheme="minorHAnsi"/>
          <w:b/>
        </w:rPr>
        <w:t>, 2018</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These Terms and Conditions (further the “Terms”), Privacy Policy and any terms and conditions published occasionally on the Website https://www.</w:t>
      </w:r>
      <w:r w:rsidR="00CD2F16">
        <w:rPr>
          <w:rFonts w:asciiTheme="majorHAnsi" w:hAnsiTheme="majorHAnsi" w:cstheme="minorHAnsi"/>
        </w:rPr>
        <w:t>medxchange</w:t>
      </w:r>
      <w:r w:rsidRPr="00861DCC">
        <w:rPr>
          <w:rFonts w:asciiTheme="majorHAnsi" w:hAnsiTheme="majorHAnsi" w:cstheme="minorHAnsi"/>
        </w:rPr>
        <w:t>.</w:t>
      </w:r>
      <w:r w:rsidR="00182ECF">
        <w:rPr>
          <w:rFonts w:asciiTheme="majorHAnsi" w:hAnsiTheme="majorHAnsi" w:cstheme="minorHAnsi"/>
        </w:rPr>
        <w:t>io</w:t>
      </w:r>
      <w:r w:rsidRPr="00861DCC">
        <w:rPr>
          <w:rFonts w:asciiTheme="majorHAnsi" w:hAnsiTheme="majorHAnsi" w:cstheme="minorHAnsi"/>
        </w:rPr>
        <w:t xml:space="preserve">/ represent the legal relationship and agreement between the Participant and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w:t>
      </w:r>
      <w:r w:rsidR="00182ECF">
        <w:rPr>
          <w:rFonts w:asciiTheme="majorHAnsi" w:hAnsiTheme="majorHAnsi" w:cstheme="minorHAnsi"/>
        </w:rPr>
        <w:t>Limited</w:t>
      </w:r>
      <w:r w:rsidRPr="00861DCC">
        <w:rPr>
          <w:rFonts w:asciiTheme="majorHAnsi" w:hAnsiTheme="majorHAnsi" w:cstheme="minorHAnsi"/>
        </w:rPr>
        <w:t xml:space="preserve"> </w:t>
      </w:r>
      <w:r w:rsidR="006931EF">
        <w:rPr>
          <w:rFonts w:asciiTheme="majorHAnsi" w:hAnsiTheme="majorHAnsi" w:cstheme="minorHAnsi"/>
        </w:rPr>
        <w:t xml:space="preserve">(“MXL” or the “Company”) </w:t>
      </w:r>
      <w:r w:rsidRPr="00861DCC">
        <w:rPr>
          <w:rFonts w:asciiTheme="majorHAnsi" w:hAnsiTheme="majorHAnsi" w:cstheme="minorHAnsi"/>
        </w:rPr>
        <w:t xml:space="preserve">concerning participation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getting and holding Tokens, and use of the Website.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w:t>
      </w:r>
      <w:r w:rsidR="00203590">
        <w:rPr>
          <w:rFonts w:asciiTheme="majorHAnsi" w:hAnsiTheme="majorHAnsi" w:cstheme="minorHAnsi"/>
        </w:rPr>
        <w:t>Limited</w:t>
      </w:r>
      <w:r w:rsidR="00203590" w:rsidRPr="00861DCC">
        <w:rPr>
          <w:rFonts w:asciiTheme="majorHAnsi" w:hAnsiTheme="majorHAnsi" w:cstheme="minorHAnsi"/>
        </w:rPr>
        <w:t xml:space="preserve"> </w:t>
      </w:r>
      <w:r w:rsidRPr="00861DCC">
        <w:rPr>
          <w:rFonts w:asciiTheme="majorHAnsi" w:hAnsiTheme="majorHAnsi" w:cstheme="minorHAnsi"/>
        </w:rPr>
        <w:t xml:space="preserve">is a private limited company registered in the </w:t>
      </w:r>
      <w:r w:rsidR="00203590">
        <w:rPr>
          <w:rFonts w:asciiTheme="majorHAnsi" w:hAnsiTheme="majorHAnsi" w:cstheme="minorHAnsi"/>
        </w:rPr>
        <w:t>Hong Kong</w:t>
      </w:r>
      <w:r w:rsidRPr="00861DCC">
        <w:rPr>
          <w:rFonts w:asciiTheme="majorHAnsi" w:hAnsiTheme="majorHAnsi" w:cstheme="minorHAnsi"/>
        </w:rPr>
        <w:t xml:space="preserve"> with registration number </w:t>
      </w:r>
      <w:r w:rsidR="00203590" w:rsidRPr="00203590">
        <w:rPr>
          <w:rFonts w:asciiTheme="majorHAnsi" w:hAnsiTheme="majorHAnsi" w:cstheme="minorHAnsi"/>
        </w:rPr>
        <w:t>2650265.</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 xml:space="preserve">The Tokens have not been and will not be registered under the United States Securities Act of 1933, as amended (the “Securities Act”), and may not be offered or sold in the United States or to or for the benefit of US persons (as defined in Regulation S under the Securities Act) unless they are so registered, or an exemption from the registration requirements of the Securities Act is available. One such exemption allows the resale of Tokens purchased for their own account and for investment purposes only by investors who (i) are not otherwise affiliated with the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w:t>
      </w:r>
      <w:r w:rsidR="00203590">
        <w:rPr>
          <w:rFonts w:asciiTheme="majorHAnsi" w:hAnsiTheme="majorHAnsi" w:cstheme="minorHAnsi"/>
        </w:rPr>
        <w:t>Limited</w:t>
      </w:r>
      <w:r w:rsidRPr="00861DCC">
        <w:rPr>
          <w:rFonts w:asciiTheme="majorHAnsi" w:hAnsiTheme="majorHAnsi" w:cstheme="minorHAnsi"/>
        </w:rPr>
        <w:t xml:space="preserve">, </w:t>
      </w:r>
      <w:r w:rsidR="0016458A">
        <w:rPr>
          <w:rFonts w:asciiTheme="majorHAnsi" w:hAnsiTheme="majorHAnsi" w:cstheme="minorHAnsi"/>
        </w:rPr>
        <w:t xml:space="preserve">(ii) are accredited investors, </w:t>
      </w:r>
      <w:r w:rsidRPr="00861DCC">
        <w:rPr>
          <w:rFonts w:asciiTheme="majorHAnsi" w:hAnsiTheme="majorHAnsi" w:cstheme="minorHAnsi"/>
        </w:rPr>
        <w:t>(i</w:t>
      </w:r>
      <w:r w:rsidR="0016458A">
        <w:rPr>
          <w:rFonts w:asciiTheme="majorHAnsi" w:hAnsiTheme="majorHAnsi" w:cstheme="minorHAnsi"/>
        </w:rPr>
        <w:t>i</w:t>
      </w:r>
      <w:r w:rsidRPr="00861DCC">
        <w:rPr>
          <w:rFonts w:asciiTheme="majorHAnsi" w:hAnsiTheme="majorHAnsi" w:cstheme="minorHAnsi"/>
        </w:rPr>
        <w:t xml:space="preserve">i) have been exposed for some time to the economic risks that ownership of Tokens entails, </w:t>
      </w:r>
      <w:r w:rsidR="0016458A">
        <w:rPr>
          <w:rFonts w:asciiTheme="majorHAnsi" w:hAnsiTheme="majorHAnsi" w:cstheme="minorHAnsi"/>
        </w:rPr>
        <w:t>or</w:t>
      </w:r>
      <w:r w:rsidRPr="00861DCC">
        <w:rPr>
          <w:rFonts w:asciiTheme="majorHAnsi" w:hAnsiTheme="majorHAnsi" w:cstheme="minorHAnsi"/>
        </w:rPr>
        <w:t xml:space="preserve"> (</w:t>
      </w:r>
      <w:r w:rsidR="0016458A">
        <w:rPr>
          <w:rFonts w:asciiTheme="majorHAnsi" w:hAnsiTheme="majorHAnsi" w:cstheme="minorHAnsi"/>
        </w:rPr>
        <w:t>iv</w:t>
      </w:r>
      <w:r w:rsidRPr="00861DCC">
        <w:rPr>
          <w:rFonts w:asciiTheme="majorHAnsi" w:hAnsiTheme="majorHAnsi" w:cstheme="minorHAnsi"/>
        </w:rPr>
        <w:t xml:space="preserve">) are not part of the distribution of the Tokens. </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“Affiliate” (concerning the “First Person”) means any other person which acts directly or indirectly through one or more mediators. Affiliate controls the First Person, is controlled by the First Person or is under common Control with the First Person.</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B371B9" w:rsidRDefault="00D735ED" w:rsidP="00B371B9">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“Closing Time” means </w:t>
      </w:r>
      <w:r w:rsidR="00B371B9">
        <w:rPr>
          <w:rFonts w:asciiTheme="majorHAnsi" w:hAnsiTheme="majorHAnsi" w:cstheme="minorHAnsi"/>
        </w:rPr>
        <w:t xml:space="preserve">the </w:t>
      </w:r>
      <w:r w:rsidR="00B371B9" w:rsidRPr="003C5B47">
        <w:rPr>
          <w:rFonts w:asciiTheme="majorHAnsi" w:hAnsiTheme="majorHAnsi" w:cstheme="minorHAnsi"/>
          <w:i/>
        </w:rPr>
        <w:t>earlier</w:t>
      </w:r>
      <w:r w:rsidR="00B371B9" w:rsidRPr="00B371B9">
        <w:rPr>
          <w:rFonts w:asciiTheme="majorHAnsi" w:hAnsiTheme="majorHAnsi" w:cstheme="minorHAnsi"/>
        </w:rPr>
        <w:t xml:space="preserve"> to occur of: </w:t>
      </w:r>
    </w:p>
    <w:p w:rsidR="003C5B47" w:rsidRDefault="003C5B47" w:rsidP="00B371B9">
      <w:pPr>
        <w:autoSpaceDE w:val="0"/>
        <w:autoSpaceDN w:val="0"/>
        <w:adjustRightInd w:val="0"/>
        <w:spacing w:after="0" w:line="240" w:lineRule="auto"/>
        <w:jc w:val="both"/>
        <w:rPr>
          <w:rFonts w:asciiTheme="majorHAnsi" w:hAnsiTheme="majorHAnsi" w:cstheme="minorHAnsi"/>
        </w:rPr>
      </w:pPr>
    </w:p>
    <w:p w:rsidR="00B371B9" w:rsidRPr="00B371B9" w:rsidRDefault="00B371B9" w:rsidP="00B371B9">
      <w:pPr>
        <w:pStyle w:val="ListParagraph"/>
        <w:numPr>
          <w:ilvl w:val="0"/>
          <w:numId w:val="1"/>
        </w:numPr>
        <w:autoSpaceDE w:val="0"/>
        <w:autoSpaceDN w:val="0"/>
        <w:adjustRightInd w:val="0"/>
        <w:spacing w:after="0" w:line="240" w:lineRule="auto"/>
        <w:jc w:val="both"/>
        <w:rPr>
          <w:rFonts w:asciiTheme="majorHAnsi" w:hAnsiTheme="majorHAnsi" w:cstheme="minorHAnsi"/>
        </w:rPr>
      </w:pPr>
      <w:r w:rsidRPr="00B371B9">
        <w:rPr>
          <w:rFonts w:asciiTheme="majorHAnsi" w:hAnsiTheme="majorHAnsi" w:cstheme="minorHAnsi"/>
        </w:rPr>
        <w:t xml:space="preserve">Upon reaching hard cap; or </w:t>
      </w:r>
    </w:p>
    <w:p w:rsidR="00D735ED" w:rsidRPr="00B371B9" w:rsidRDefault="00D735ED" w:rsidP="00B371B9">
      <w:pPr>
        <w:pStyle w:val="ListParagraph"/>
        <w:numPr>
          <w:ilvl w:val="0"/>
          <w:numId w:val="1"/>
        </w:numPr>
        <w:autoSpaceDE w:val="0"/>
        <w:autoSpaceDN w:val="0"/>
        <w:adjustRightInd w:val="0"/>
        <w:spacing w:after="0" w:line="240" w:lineRule="auto"/>
        <w:jc w:val="both"/>
        <w:rPr>
          <w:rFonts w:asciiTheme="majorHAnsi" w:hAnsiTheme="majorHAnsi" w:cstheme="minorHAnsi"/>
        </w:rPr>
      </w:pPr>
      <w:r w:rsidRPr="00B371B9">
        <w:rPr>
          <w:rFonts w:asciiTheme="majorHAnsi" w:hAnsiTheme="majorHAnsi" w:cstheme="minorHAnsi"/>
        </w:rPr>
        <w:t xml:space="preserve">12:00 PM GMT on </w:t>
      </w:r>
      <w:r w:rsidR="00750E3B">
        <w:rPr>
          <w:rFonts w:asciiTheme="majorHAnsi" w:hAnsiTheme="majorHAnsi" w:cstheme="minorHAnsi"/>
        </w:rPr>
        <w:t>May</w:t>
      </w:r>
      <w:r w:rsidR="00B371B9" w:rsidRPr="00B371B9">
        <w:rPr>
          <w:rFonts w:asciiTheme="majorHAnsi" w:hAnsiTheme="majorHAnsi" w:cstheme="minorHAnsi"/>
        </w:rPr>
        <w:t xml:space="preserve"> 3</w:t>
      </w:r>
      <w:r w:rsidR="00750E3B">
        <w:rPr>
          <w:rFonts w:asciiTheme="majorHAnsi" w:hAnsiTheme="majorHAnsi" w:cstheme="minorHAnsi"/>
        </w:rPr>
        <w:t>1st</w:t>
      </w:r>
      <w:r w:rsidR="00B371B9" w:rsidRPr="00B371B9">
        <w:rPr>
          <w:rFonts w:asciiTheme="majorHAnsi" w:hAnsiTheme="majorHAnsi" w:cstheme="minorHAnsi"/>
        </w:rPr>
        <w:t>, 2018</w:t>
      </w:r>
      <w:r w:rsidRPr="00B371B9">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“Commencement Time” means 12:00 PM GMT on </w:t>
      </w:r>
      <w:r w:rsidR="00027759">
        <w:rPr>
          <w:rFonts w:asciiTheme="majorHAnsi" w:hAnsiTheme="majorHAnsi" w:cstheme="minorHAnsi"/>
        </w:rPr>
        <w:t>April</w:t>
      </w:r>
      <w:r w:rsidR="00D836D7">
        <w:rPr>
          <w:rFonts w:asciiTheme="majorHAnsi" w:hAnsiTheme="majorHAnsi" w:cstheme="minorHAnsi"/>
        </w:rPr>
        <w:t xml:space="preserve"> </w:t>
      </w:r>
      <w:r w:rsidR="00027759">
        <w:rPr>
          <w:rFonts w:asciiTheme="majorHAnsi" w:hAnsiTheme="majorHAnsi" w:cstheme="minorHAnsi"/>
        </w:rPr>
        <w:t>1st</w:t>
      </w:r>
      <w:r w:rsidRPr="00861DCC">
        <w:rPr>
          <w:rFonts w:asciiTheme="majorHAnsi" w:hAnsiTheme="majorHAnsi" w:cstheme="minorHAnsi"/>
        </w:rPr>
        <w:t>, 201</w:t>
      </w:r>
      <w:r w:rsidR="00203590">
        <w:rPr>
          <w:rFonts w:asciiTheme="majorHAnsi" w:hAnsiTheme="majorHAnsi" w:cstheme="minorHAnsi"/>
        </w:rPr>
        <w:t>8</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“Control” means, in relation to any person, the possession of the power to direct or cause the direction of the management and policies of such person, whether via the possession of voting shares, by agreement or differently.</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C82893"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w:t>
      </w:r>
      <w:proofErr w:type="spellStart"/>
      <w:r w:rsidRPr="00861DCC">
        <w:rPr>
          <w:rFonts w:asciiTheme="majorHAnsi" w:hAnsiTheme="majorHAnsi" w:cstheme="minorHAnsi"/>
        </w:rPr>
        <w:t>Crowdfund</w:t>
      </w:r>
      <w:proofErr w:type="spellEnd"/>
      <w:r w:rsidRPr="00861DCC">
        <w:rPr>
          <w:rFonts w:asciiTheme="majorHAnsi" w:hAnsiTheme="majorHAnsi" w:cstheme="minorHAnsi"/>
        </w:rPr>
        <w:t>” or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is the process of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which is envisaged by the Whitepaper by which </w:t>
      </w:r>
      <w:r w:rsidR="006931EF">
        <w:rPr>
          <w:rFonts w:asciiTheme="majorHAnsi" w:hAnsiTheme="majorHAnsi" w:cstheme="minorHAnsi"/>
        </w:rPr>
        <w:t>MXL</w:t>
      </w:r>
      <w:r w:rsidRPr="00861DCC">
        <w:rPr>
          <w:rFonts w:asciiTheme="majorHAnsi" w:hAnsiTheme="majorHAnsi" w:cstheme="minorHAnsi"/>
        </w:rPr>
        <w:t xml:space="preserve"> will </w:t>
      </w:r>
      <w:r w:rsidR="00A755BB">
        <w:rPr>
          <w:rFonts w:asciiTheme="majorHAnsi" w:hAnsiTheme="majorHAnsi" w:cstheme="minorHAnsi"/>
        </w:rPr>
        <w:t>receive</w:t>
      </w:r>
      <w:r w:rsidRPr="00861DCC">
        <w:rPr>
          <w:rFonts w:asciiTheme="majorHAnsi" w:hAnsiTheme="majorHAnsi" w:cstheme="minorHAnsi"/>
        </w:rPr>
        <w:t xml:space="preserve"> Funds. These funds are used for the development of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project</w:t>
      </w:r>
      <w:r w:rsidR="00750E3B">
        <w:rPr>
          <w:rFonts w:asciiTheme="majorHAnsi" w:hAnsiTheme="majorHAnsi" w:cstheme="minorHAnsi"/>
        </w:rPr>
        <w:t xml:space="preserve"> as described in the Whitepaper</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“Participant” means the legal or natural person which participates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“Force Majeure Event” means any event or situation which</w:t>
      </w:r>
      <w:r w:rsidR="00097BE0">
        <w:rPr>
          <w:rFonts w:asciiTheme="majorHAnsi" w:hAnsiTheme="majorHAnsi" w:cstheme="minorHAnsi"/>
        </w:rPr>
        <w:t>: (i)</w:t>
      </w:r>
      <w:r w:rsidRPr="00861DCC">
        <w:rPr>
          <w:rFonts w:asciiTheme="majorHAnsi" w:hAnsiTheme="majorHAnsi" w:cstheme="minorHAnsi"/>
        </w:rPr>
        <w:t xml:space="preserve"> </w:t>
      </w:r>
      <w:proofErr w:type="gramStart"/>
      <w:r w:rsidRPr="00861DCC">
        <w:rPr>
          <w:rFonts w:asciiTheme="majorHAnsi" w:hAnsiTheme="majorHAnsi" w:cstheme="minorHAnsi"/>
        </w:rPr>
        <w:t>is</w:t>
      </w:r>
      <w:proofErr w:type="gramEnd"/>
      <w:r w:rsidRPr="00861DCC">
        <w:rPr>
          <w:rFonts w:asciiTheme="majorHAnsi" w:hAnsiTheme="majorHAnsi" w:cstheme="minorHAnsi"/>
        </w:rPr>
        <w:t xml:space="preserve"> not under control of </w:t>
      </w:r>
      <w:r w:rsidR="006931EF">
        <w:rPr>
          <w:rFonts w:asciiTheme="majorHAnsi" w:hAnsiTheme="majorHAnsi" w:cstheme="minorHAnsi"/>
        </w:rPr>
        <w:t>MXL</w:t>
      </w:r>
      <w:r w:rsidRPr="00861DCC">
        <w:rPr>
          <w:rFonts w:asciiTheme="majorHAnsi" w:hAnsiTheme="majorHAnsi" w:cstheme="minorHAnsi"/>
        </w:rPr>
        <w:t xml:space="preserve"> or any of </w:t>
      </w:r>
      <w:r w:rsidR="00097BE0">
        <w:rPr>
          <w:rFonts w:asciiTheme="majorHAnsi" w:hAnsiTheme="majorHAnsi" w:cstheme="minorHAnsi"/>
        </w:rPr>
        <w:t>its</w:t>
      </w:r>
      <w:r w:rsidRPr="00861DCC">
        <w:rPr>
          <w:rFonts w:asciiTheme="majorHAnsi" w:hAnsiTheme="majorHAnsi" w:cstheme="minorHAnsi"/>
        </w:rPr>
        <w:t xml:space="preserve"> subcontractors; </w:t>
      </w:r>
      <w:r w:rsidR="00097BE0">
        <w:rPr>
          <w:rFonts w:asciiTheme="majorHAnsi" w:hAnsiTheme="majorHAnsi" w:cstheme="minorHAnsi"/>
        </w:rPr>
        <w:t xml:space="preserve">(ii) </w:t>
      </w:r>
      <w:proofErr w:type="gramStart"/>
      <w:r w:rsidRPr="00861DCC">
        <w:rPr>
          <w:rFonts w:asciiTheme="majorHAnsi" w:hAnsiTheme="majorHAnsi" w:cstheme="minorHAnsi"/>
        </w:rPr>
        <w:t>causes</w:t>
      </w:r>
      <w:proofErr w:type="gramEnd"/>
      <w:r w:rsidRPr="00861DCC">
        <w:rPr>
          <w:rFonts w:asciiTheme="majorHAnsi" w:hAnsiTheme="majorHAnsi" w:cstheme="minorHAnsi"/>
        </w:rPr>
        <w:t xml:space="preserve"> </w:t>
      </w:r>
      <w:r w:rsidR="006931EF">
        <w:rPr>
          <w:rFonts w:asciiTheme="majorHAnsi" w:hAnsiTheme="majorHAnsi" w:cstheme="minorHAnsi"/>
        </w:rPr>
        <w:t>MXL</w:t>
      </w:r>
      <w:r w:rsidRPr="00861DCC">
        <w:rPr>
          <w:rFonts w:asciiTheme="majorHAnsi" w:hAnsiTheme="majorHAnsi" w:cstheme="minorHAnsi"/>
        </w:rPr>
        <w:t xml:space="preserve"> to fail </w:t>
      </w:r>
      <w:r w:rsidR="00097BE0">
        <w:rPr>
          <w:rFonts w:asciiTheme="majorHAnsi" w:hAnsiTheme="majorHAnsi" w:cstheme="minorHAnsi"/>
        </w:rPr>
        <w:t xml:space="preserve">in </w:t>
      </w:r>
      <w:r w:rsidRPr="00861DCC">
        <w:rPr>
          <w:rFonts w:asciiTheme="majorHAnsi" w:hAnsiTheme="majorHAnsi" w:cstheme="minorHAnsi"/>
        </w:rPr>
        <w:t xml:space="preserve">delivering </w:t>
      </w:r>
      <w:r w:rsidR="00097BE0">
        <w:rPr>
          <w:rFonts w:asciiTheme="majorHAnsi" w:hAnsiTheme="majorHAnsi" w:cstheme="minorHAnsi"/>
        </w:rPr>
        <w:t xml:space="preserve">the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Platform or any aspect of </w:t>
      </w:r>
      <w:r w:rsidR="00A755BB">
        <w:rPr>
          <w:rFonts w:asciiTheme="majorHAnsi" w:hAnsiTheme="majorHAnsi" w:cstheme="minorHAnsi"/>
        </w:rPr>
        <w:t xml:space="preserve">the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Platform; </w:t>
      </w:r>
      <w:proofErr w:type="gramStart"/>
      <w:r w:rsidR="00097BE0">
        <w:rPr>
          <w:rFonts w:asciiTheme="majorHAnsi" w:hAnsiTheme="majorHAnsi" w:cstheme="minorHAnsi"/>
        </w:rPr>
        <w:t>or</w:t>
      </w:r>
      <w:proofErr w:type="gramEnd"/>
      <w:r w:rsidR="00097BE0">
        <w:rPr>
          <w:rFonts w:asciiTheme="majorHAnsi" w:hAnsiTheme="majorHAnsi" w:cstheme="minorHAnsi"/>
        </w:rPr>
        <w:t xml:space="preserve"> (iii) </w:t>
      </w:r>
      <w:r w:rsidRPr="00861DCC">
        <w:rPr>
          <w:rFonts w:asciiTheme="majorHAnsi" w:hAnsiTheme="majorHAnsi" w:cstheme="minorHAnsi"/>
        </w:rPr>
        <w:t xml:space="preserve">is not able to be averted by </w:t>
      </w:r>
      <w:r w:rsidR="006931EF">
        <w:rPr>
          <w:rFonts w:asciiTheme="majorHAnsi" w:hAnsiTheme="majorHAnsi" w:cstheme="minorHAnsi"/>
        </w:rPr>
        <w:t xml:space="preserve">MXL </w:t>
      </w:r>
      <w:r w:rsidRPr="00861DCC">
        <w:rPr>
          <w:rFonts w:asciiTheme="majorHAnsi" w:hAnsiTheme="majorHAnsi" w:cstheme="minorHAnsi"/>
        </w:rPr>
        <w:t xml:space="preserve">taking precautions and cannot be circumvented </w:t>
      </w:r>
      <w:r w:rsidR="00097BE0">
        <w:rPr>
          <w:rFonts w:asciiTheme="majorHAnsi" w:hAnsiTheme="majorHAnsi" w:cstheme="minorHAnsi"/>
        </w:rPr>
        <w:t xml:space="preserve">or circumnavigated </w:t>
      </w:r>
      <w:r w:rsidRPr="00861DCC">
        <w:rPr>
          <w:rFonts w:asciiTheme="majorHAnsi" w:hAnsiTheme="majorHAnsi" w:cstheme="minorHAnsi"/>
        </w:rPr>
        <w:t xml:space="preserve">by </w:t>
      </w:r>
      <w:r w:rsidR="006931EF">
        <w:rPr>
          <w:rFonts w:asciiTheme="majorHAnsi" w:hAnsiTheme="majorHAnsi" w:cstheme="minorHAnsi"/>
        </w:rPr>
        <w:t>MXL</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“Funds” means funds sent by Participants to </w:t>
      </w:r>
      <w:r w:rsidR="006931EF">
        <w:rPr>
          <w:rFonts w:asciiTheme="majorHAnsi" w:hAnsiTheme="majorHAnsi" w:cstheme="minorHAnsi"/>
        </w:rPr>
        <w:t>MXL</w:t>
      </w:r>
      <w:r w:rsidRPr="00861DCC">
        <w:rPr>
          <w:rFonts w:asciiTheme="majorHAnsi" w:hAnsiTheme="majorHAnsi" w:cstheme="minorHAnsi"/>
        </w:rPr>
        <w:t xml:space="preserve"> in exchange for </w:t>
      </w:r>
      <w:proofErr w:type="spellStart"/>
      <w:r w:rsidR="002816FF">
        <w:rPr>
          <w:rFonts w:asciiTheme="majorHAnsi" w:hAnsiTheme="majorHAnsi" w:cstheme="minorHAnsi"/>
        </w:rPr>
        <w:t>MedCash</w:t>
      </w:r>
      <w:proofErr w:type="spellEnd"/>
      <w:r w:rsidRPr="00861DCC">
        <w:rPr>
          <w:rFonts w:asciiTheme="majorHAnsi" w:hAnsiTheme="majorHAnsi" w:cstheme="minorHAnsi"/>
        </w:rPr>
        <w:t xml:space="preserve"> Tokens according to the </w:t>
      </w:r>
      <w:r w:rsidR="00750E3B">
        <w:rPr>
          <w:rFonts w:asciiTheme="majorHAnsi" w:hAnsiTheme="majorHAnsi" w:cstheme="minorHAnsi"/>
        </w:rPr>
        <w:t xml:space="preserve">then </w:t>
      </w:r>
      <w:r w:rsidRPr="00861DCC">
        <w:rPr>
          <w:rFonts w:asciiTheme="majorHAnsi" w:hAnsiTheme="majorHAnsi" w:cstheme="minorHAnsi"/>
        </w:rPr>
        <w:t>current exchange rate.</w:t>
      </w:r>
    </w:p>
    <w:p w:rsidR="0000158B" w:rsidRDefault="0000158B" w:rsidP="00654EBA">
      <w:pPr>
        <w:autoSpaceDE w:val="0"/>
        <w:autoSpaceDN w:val="0"/>
        <w:adjustRightInd w:val="0"/>
        <w:spacing w:after="0" w:line="240" w:lineRule="auto"/>
        <w:jc w:val="both"/>
        <w:rPr>
          <w:rFonts w:asciiTheme="majorHAnsi" w:hAnsiTheme="majorHAnsi" w:cstheme="minorHAnsi"/>
        </w:rPr>
      </w:pPr>
    </w:p>
    <w:p w:rsidR="0000158B" w:rsidRPr="00861DCC" w:rsidRDefault="0000158B" w:rsidP="00654EBA">
      <w:pPr>
        <w:autoSpaceDE w:val="0"/>
        <w:autoSpaceDN w:val="0"/>
        <w:adjustRightInd w:val="0"/>
        <w:spacing w:after="0" w:line="240" w:lineRule="auto"/>
        <w:jc w:val="both"/>
        <w:rPr>
          <w:rFonts w:asciiTheme="majorHAnsi" w:hAnsiTheme="majorHAnsi" w:cstheme="minorHAnsi"/>
        </w:rPr>
      </w:pPr>
      <w:r>
        <w:rPr>
          <w:rFonts w:asciiTheme="majorHAnsi" w:hAnsiTheme="majorHAnsi" w:cstheme="minorHAnsi"/>
        </w:rPr>
        <w:t xml:space="preserve">“Hard Cap” means the maximum amount we will accept in the </w:t>
      </w:r>
      <w:proofErr w:type="spellStart"/>
      <w:r>
        <w:rPr>
          <w:rFonts w:asciiTheme="majorHAnsi" w:hAnsiTheme="majorHAnsi" w:cstheme="minorHAnsi"/>
        </w:rPr>
        <w:t>Crowdfunding</w:t>
      </w:r>
      <w:proofErr w:type="spellEnd"/>
      <w:r>
        <w:rPr>
          <w:rFonts w:asciiTheme="majorHAnsi" w:hAnsiTheme="majorHAnsi" w:cstheme="minorHAnsi"/>
        </w:rPr>
        <w:t xml:space="preserve">. Any additional amounts transferred will be returned to Participants who transfer after reaching the Hard Cap. </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“Loss” means different types of damages, costs, business interruption, expenses (counsel’s or legal fees or the costs of any claim or suit), profits or income or other economic loss, any loss of </w:t>
      </w:r>
      <w:proofErr w:type="spellStart"/>
      <w:r w:rsidRPr="00861DCC">
        <w:rPr>
          <w:rFonts w:asciiTheme="majorHAnsi" w:hAnsiTheme="majorHAnsi" w:cstheme="minorHAnsi"/>
        </w:rPr>
        <w:t>cryptocurrency</w:t>
      </w:r>
      <w:proofErr w:type="spellEnd"/>
      <w:r w:rsidRPr="00861DCC">
        <w:rPr>
          <w:rFonts w:asciiTheme="majorHAnsi" w:hAnsiTheme="majorHAnsi" w:cstheme="minorHAnsi"/>
        </w:rPr>
        <w:t xml:space="preserve"> or digital assets, any work termination, data loss, computer failure or malfunction, or any other loss.</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“Operator” is any </w:t>
      </w:r>
      <w:r w:rsidR="006931EF">
        <w:rPr>
          <w:rFonts w:asciiTheme="majorHAnsi" w:hAnsiTheme="majorHAnsi" w:cstheme="minorHAnsi"/>
        </w:rPr>
        <w:t xml:space="preserve">MXL </w:t>
      </w:r>
      <w:r w:rsidRPr="00861DCC">
        <w:rPr>
          <w:rFonts w:asciiTheme="majorHAnsi" w:hAnsiTheme="majorHAnsi" w:cstheme="minorHAnsi"/>
        </w:rPr>
        <w:t xml:space="preserve">operator who participates in the development of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software or provides any other services ordered by </w:t>
      </w:r>
      <w:r w:rsidR="006931EF">
        <w:rPr>
          <w:rFonts w:asciiTheme="majorHAnsi" w:hAnsiTheme="majorHAnsi" w:cstheme="minorHAnsi"/>
        </w:rPr>
        <w:t>MXL</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“Privacy Policy” means the document describing the methods how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collects, uses and releases information collected from Participants available on the Website at https://www.</w:t>
      </w:r>
      <w:r w:rsidR="00CD2F16">
        <w:rPr>
          <w:rFonts w:asciiTheme="majorHAnsi" w:hAnsiTheme="majorHAnsi" w:cstheme="minorHAnsi"/>
        </w:rPr>
        <w:t>medxchange</w:t>
      </w:r>
      <w:r w:rsidRPr="00861DCC">
        <w:rPr>
          <w:rFonts w:asciiTheme="majorHAnsi" w:hAnsiTheme="majorHAnsi" w:cstheme="minorHAnsi"/>
        </w:rPr>
        <w:t>.</w:t>
      </w:r>
      <w:r w:rsidR="008F3C15">
        <w:rPr>
          <w:rFonts w:asciiTheme="majorHAnsi" w:hAnsiTheme="majorHAnsi" w:cstheme="minorHAnsi"/>
        </w:rPr>
        <w:t>io</w:t>
      </w:r>
      <w:r w:rsidRPr="00861DCC">
        <w:rPr>
          <w:rFonts w:asciiTheme="majorHAnsi" w:hAnsiTheme="majorHAnsi" w:cstheme="minorHAnsi"/>
        </w:rPr>
        <w:t>/privacy_policy.pdf</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“Reserved Proportions” means the proportions of the total amount of Tokens which is provided due to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Such proportions being the </w:t>
      </w:r>
      <w:r w:rsidR="008F3C15">
        <w:rPr>
          <w:rFonts w:asciiTheme="majorHAnsi" w:hAnsiTheme="majorHAnsi" w:cstheme="minorHAnsi"/>
        </w:rPr>
        <w:t>15</w:t>
      </w:r>
      <w:r w:rsidRPr="00861DCC">
        <w:rPr>
          <w:rFonts w:asciiTheme="majorHAnsi" w:hAnsiTheme="majorHAnsi" w:cstheme="minorHAnsi"/>
        </w:rPr>
        <w:t xml:space="preserve">% reserved for the team of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founders</w:t>
      </w:r>
      <w:r w:rsidR="008F3C15">
        <w:rPr>
          <w:rFonts w:asciiTheme="majorHAnsi" w:hAnsiTheme="majorHAnsi" w:cstheme="minorHAnsi"/>
        </w:rPr>
        <w:t>, team members</w:t>
      </w:r>
      <w:r w:rsidRPr="00861DCC">
        <w:rPr>
          <w:rFonts w:asciiTheme="majorHAnsi" w:hAnsiTheme="majorHAnsi" w:cstheme="minorHAnsi"/>
        </w:rPr>
        <w:t xml:space="preserve"> and early stage contributors.</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“Smart Contract” is the </w:t>
      </w:r>
      <w:proofErr w:type="spellStart"/>
      <w:r w:rsidRPr="00861DCC">
        <w:rPr>
          <w:rFonts w:asciiTheme="majorHAnsi" w:hAnsiTheme="majorHAnsi" w:cstheme="minorHAnsi"/>
        </w:rPr>
        <w:t>Ethereum</w:t>
      </w:r>
      <w:proofErr w:type="spellEnd"/>
      <w:r w:rsidRPr="00861DCC">
        <w:rPr>
          <w:rFonts w:asciiTheme="majorHAnsi" w:hAnsiTheme="majorHAnsi" w:cstheme="minorHAnsi"/>
        </w:rPr>
        <w:t xml:space="preserve"> smart agreement which was </w:t>
      </w:r>
      <w:r w:rsidR="00054F37">
        <w:rPr>
          <w:rFonts w:asciiTheme="majorHAnsi" w:hAnsiTheme="majorHAnsi" w:cstheme="minorHAnsi"/>
        </w:rPr>
        <w:t>created</w:t>
      </w:r>
      <w:r w:rsidRPr="00861DCC">
        <w:rPr>
          <w:rFonts w:asciiTheme="majorHAnsi" w:hAnsiTheme="majorHAnsi" w:cstheme="minorHAnsi"/>
        </w:rPr>
        <w:t xml:space="preserve"> for </w:t>
      </w:r>
      <w:proofErr w:type="spellStart"/>
      <w:r w:rsidR="00CD2F16">
        <w:rPr>
          <w:rFonts w:asciiTheme="majorHAnsi" w:hAnsiTheme="majorHAnsi" w:cstheme="minorHAnsi"/>
        </w:rPr>
        <w:t>Medxchange</w:t>
      </w:r>
      <w:proofErr w:type="spellEnd"/>
      <w:r w:rsidRPr="00861DCC">
        <w:rPr>
          <w:rFonts w:asciiTheme="majorHAnsi" w:hAnsiTheme="majorHAnsi" w:cstheme="minorHAnsi"/>
        </w:rPr>
        <w:t>. It is described in the Whitepaper.</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w:t>
      </w:r>
      <w:proofErr w:type="spellStart"/>
      <w:r w:rsidR="00CD2F16">
        <w:rPr>
          <w:rFonts w:asciiTheme="majorHAnsi" w:hAnsiTheme="majorHAnsi" w:cstheme="minorHAnsi"/>
        </w:rPr>
        <w:t>Med</w:t>
      </w:r>
      <w:r w:rsidR="008F3C15">
        <w:rPr>
          <w:rFonts w:asciiTheme="majorHAnsi" w:hAnsiTheme="majorHAnsi" w:cstheme="minorHAnsi"/>
        </w:rPr>
        <w:t>X</w:t>
      </w:r>
      <w:r w:rsidR="00CD2F16">
        <w:rPr>
          <w:rFonts w:asciiTheme="majorHAnsi" w:hAnsiTheme="majorHAnsi" w:cstheme="minorHAnsi"/>
        </w:rPr>
        <w:t>change</w:t>
      </w:r>
      <w:proofErr w:type="spellEnd"/>
      <w:r w:rsidRPr="00861DCC">
        <w:rPr>
          <w:rFonts w:asciiTheme="majorHAnsi" w:hAnsiTheme="majorHAnsi" w:cstheme="minorHAnsi"/>
        </w:rPr>
        <w:t xml:space="preserve"> </w:t>
      </w:r>
      <w:r w:rsidR="008F3C15">
        <w:rPr>
          <w:rFonts w:asciiTheme="majorHAnsi" w:hAnsiTheme="majorHAnsi" w:cstheme="minorHAnsi"/>
        </w:rPr>
        <w:t>Limited</w:t>
      </w:r>
      <w:r w:rsidRPr="00861DCC">
        <w:rPr>
          <w:rFonts w:asciiTheme="majorHAnsi" w:hAnsiTheme="majorHAnsi" w:cstheme="minorHAnsi"/>
        </w:rPr>
        <w:t xml:space="preserve">" </w:t>
      </w:r>
      <w:r w:rsidR="006931EF">
        <w:rPr>
          <w:rFonts w:asciiTheme="majorHAnsi" w:hAnsiTheme="majorHAnsi" w:cstheme="minorHAnsi"/>
        </w:rPr>
        <w:t xml:space="preserve">or “MXL” or the “Company” </w:t>
      </w:r>
      <w:r w:rsidRPr="00861DCC">
        <w:rPr>
          <w:rFonts w:asciiTheme="majorHAnsi" w:hAnsiTheme="majorHAnsi" w:cstheme="minorHAnsi"/>
        </w:rPr>
        <w:t xml:space="preserve">is </w:t>
      </w:r>
      <w:r w:rsidR="008F3C15">
        <w:rPr>
          <w:rFonts w:asciiTheme="majorHAnsi" w:hAnsiTheme="majorHAnsi" w:cstheme="minorHAnsi"/>
        </w:rPr>
        <w:t xml:space="preserve">the limited company that owns and operates the </w:t>
      </w:r>
      <w:proofErr w:type="spellStart"/>
      <w:r w:rsidR="008F3C15">
        <w:rPr>
          <w:rFonts w:asciiTheme="majorHAnsi" w:hAnsiTheme="majorHAnsi" w:cstheme="minorHAnsi"/>
        </w:rPr>
        <w:t>MedXchange</w:t>
      </w:r>
      <w:proofErr w:type="spellEnd"/>
      <w:r w:rsidR="008F3C15">
        <w:rPr>
          <w:rFonts w:asciiTheme="majorHAnsi" w:hAnsiTheme="majorHAnsi" w:cstheme="minorHAnsi"/>
        </w:rPr>
        <w:t xml:space="preserve"> platform and is </w:t>
      </w:r>
      <w:r w:rsidRPr="00861DCC">
        <w:rPr>
          <w:rFonts w:asciiTheme="majorHAnsi" w:hAnsiTheme="majorHAnsi" w:cstheme="minorHAnsi"/>
        </w:rPr>
        <w:t xml:space="preserve">established within the laws of </w:t>
      </w:r>
      <w:r w:rsidR="008F3C15">
        <w:rPr>
          <w:rFonts w:asciiTheme="majorHAnsi" w:hAnsiTheme="majorHAnsi" w:cstheme="minorHAnsi"/>
        </w:rPr>
        <w:t>Hong Kong</w:t>
      </w:r>
      <w:r w:rsidRPr="00861DCC">
        <w:rPr>
          <w:rFonts w:asciiTheme="majorHAnsi" w:hAnsiTheme="majorHAnsi" w:cstheme="minorHAnsi"/>
        </w:rPr>
        <w:t xml:space="preserve">. </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8F3C15" w:rsidP="00654EBA">
      <w:pPr>
        <w:autoSpaceDE w:val="0"/>
        <w:autoSpaceDN w:val="0"/>
        <w:adjustRightInd w:val="0"/>
        <w:spacing w:after="0" w:line="240" w:lineRule="auto"/>
        <w:jc w:val="both"/>
        <w:rPr>
          <w:rFonts w:asciiTheme="majorHAnsi" w:hAnsiTheme="majorHAnsi" w:cstheme="minorHAnsi"/>
        </w:rPr>
      </w:pPr>
      <w:r>
        <w:rPr>
          <w:rFonts w:asciiTheme="majorHAnsi" w:hAnsiTheme="majorHAnsi" w:cstheme="minorHAnsi"/>
        </w:rPr>
        <w:t>“</w:t>
      </w:r>
      <w:proofErr w:type="spellStart"/>
      <w:r>
        <w:rPr>
          <w:rFonts w:asciiTheme="majorHAnsi" w:hAnsiTheme="majorHAnsi" w:cstheme="minorHAnsi"/>
        </w:rPr>
        <w:t>MedXchange</w:t>
      </w:r>
      <w:proofErr w:type="spellEnd"/>
      <w:r>
        <w:rPr>
          <w:rFonts w:asciiTheme="majorHAnsi" w:hAnsiTheme="majorHAnsi" w:cstheme="minorHAnsi"/>
        </w:rPr>
        <w:t xml:space="preserve">” or </w:t>
      </w:r>
      <w:r w:rsidR="00D735ED" w:rsidRPr="00861DCC">
        <w:rPr>
          <w:rFonts w:asciiTheme="majorHAnsi" w:hAnsiTheme="majorHAnsi" w:cstheme="minorHAnsi"/>
        </w:rPr>
        <w:t>“</w:t>
      </w:r>
      <w:proofErr w:type="spellStart"/>
      <w:r w:rsidR="00CD2F16">
        <w:rPr>
          <w:rFonts w:asciiTheme="majorHAnsi" w:hAnsiTheme="majorHAnsi" w:cstheme="minorHAnsi"/>
        </w:rPr>
        <w:t>Medxchange</w:t>
      </w:r>
      <w:proofErr w:type="spellEnd"/>
      <w:r w:rsidR="00534906">
        <w:rPr>
          <w:rFonts w:asciiTheme="majorHAnsi" w:hAnsiTheme="majorHAnsi" w:cstheme="minorHAnsi"/>
        </w:rPr>
        <w:t xml:space="preserve"> P</w:t>
      </w:r>
      <w:r w:rsidR="00D735ED" w:rsidRPr="00861DCC">
        <w:rPr>
          <w:rFonts w:asciiTheme="majorHAnsi" w:hAnsiTheme="majorHAnsi" w:cstheme="minorHAnsi"/>
        </w:rPr>
        <w:t>latform” or “</w:t>
      </w:r>
      <w:proofErr w:type="spellStart"/>
      <w:r w:rsidR="00CD2F16">
        <w:rPr>
          <w:rFonts w:asciiTheme="majorHAnsi" w:hAnsiTheme="majorHAnsi" w:cstheme="minorHAnsi"/>
        </w:rPr>
        <w:t>Medxchange</w:t>
      </w:r>
      <w:proofErr w:type="spellEnd"/>
      <w:r w:rsidR="00534906">
        <w:rPr>
          <w:rFonts w:asciiTheme="majorHAnsi" w:hAnsiTheme="majorHAnsi" w:cstheme="minorHAnsi"/>
        </w:rPr>
        <w:t xml:space="preserve"> E</w:t>
      </w:r>
      <w:r w:rsidR="00D735ED" w:rsidRPr="00861DCC">
        <w:rPr>
          <w:rFonts w:asciiTheme="majorHAnsi" w:hAnsiTheme="majorHAnsi" w:cstheme="minorHAnsi"/>
        </w:rPr>
        <w:t xml:space="preserve">cosystem” </w:t>
      </w:r>
      <w:r w:rsidR="006931EF">
        <w:rPr>
          <w:rFonts w:asciiTheme="majorHAnsi" w:hAnsiTheme="majorHAnsi" w:cstheme="minorHAnsi"/>
        </w:rPr>
        <w:t>or “</w:t>
      </w:r>
      <w:proofErr w:type="spellStart"/>
      <w:r w:rsidR="006931EF">
        <w:rPr>
          <w:rFonts w:asciiTheme="majorHAnsi" w:hAnsiTheme="majorHAnsi" w:cstheme="minorHAnsi"/>
        </w:rPr>
        <w:t>Mexchange</w:t>
      </w:r>
      <w:proofErr w:type="spellEnd"/>
      <w:r w:rsidR="006931EF">
        <w:rPr>
          <w:rFonts w:asciiTheme="majorHAnsi" w:hAnsiTheme="majorHAnsi" w:cstheme="minorHAnsi"/>
        </w:rPr>
        <w:t xml:space="preserve"> </w:t>
      </w:r>
      <w:r w:rsidR="00534906">
        <w:rPr>
          <w:rFonts w:asciiTheme="majorHAnsi" w:hAnsiTheme="majorHAnsi" w:cstheme="minorHAnsi"/>
        </w:rPr>
        <w:t>S</w:t>
      </w:r>
      <w:r w:rsidR="006931EF">
        <w:rPr>
          <w:rFonts w:asciiTheme="majorHAnsi" w:hAnsiTheme="majorHAnsi" w:cstheme="minorHAnsi"/>
        </w:rPr>
        <w:t xml:space="preserve">ystem” </w:t>
      </w:r>
      <w:r w:rsidR="00D735ED" w:rsidRPr="00861DCC">
        <w:rPr>
          <w:rFonts w:asciiTheme="majorHAnsi" w:hAnsiTheme="majorHAnsi" w:cstheme="minorHAnsi"/>
        </w:rPr>
        <w:t xml:space="preserve">means the system which is described in the Whitepaper. </w:t>
      </w:r>
      <w:r w:rsidR="006931EF">
        <w:rPr>
          <w:rFonts w:asciiTheme="majorHAnsi" w:hAnsiTheme="majorHAnsi" w:cstheme="minorHAnsi"/>
        </w:rPr>
        <w:t>MXL</w:t>
      </w:r>
      <w:r>
        <w:rPr>
          <w:rFonts w:asciiTheme="majorHAnsi" w:hAnsiTheme="majorHAnsi" w:cstheme="minorHAnsi"/>
        </w:rPr>
        <w:t xml:space="preserve"> </w:t>
      </w:r>
      <w:r w:rsidR="00D735ED" w:rsidRPr="00861DCC">
        <w:rPr>
          <w:rFonts w:asciiTheme="majorHAnsi" w:hAnsiTheme="majorHAnsi" w:cstheme="minorHAnsi"/>
        </w:rPr>
        <w:t xml:space="preserve">develops and deploys this system with the assistance of </w:t>
      </w:r>
      <w:r w:rsidR="00054F37">
        <w:rPr>
          <w:rFonts w:asciiTheme="majorHAnsi" w:hAnsiTheme="majorHAnsi" w:cstheme="minorHAnsi"/>
        </w:rPr>
        <w:t>Affiliates and third parties</w:t>
      </w:r>
      <w:r w:rsidR="00D735ED" w:rsidRPr="00861DCC">
        <w:rPr>
          <w:rFonts w:asciiTheme="majorHAnsi" w:hAnsiTheme="majorHAnsi" w:cstheme="minorHAnsi"/>
        </w:rPr>
        <w:t xml:space="preserve"> employed by </w:t>
      </w:r>
      <w:r w:rsidR="006931EF">
        <w:rPr>
          <w:rFonts w:asciiTheme="majorHAnsi" w:hAnsiTheme="majorHAnsi" w:cstheme="minorHAnsi"/>
        </w:rPr>
        <w:t>MXL</w:t>
      </w:r>
      <w:r>
        <w:rPr>
          <w:rFonts w:asciiTheme="majorHAnsi" w:hAnsiTheme="majorHAnsi" w:cstheme="minorHAnsi"/>
        </w:rPr>
        <w:t xml:space="preserve"> </w:t>
      </w:r>
      <w:r w:rsidR="00D735ED" w:rsidRPr="00861DCC">
        <w:rPr>
          <w:rFonts w:asciiTheme="majorHAnsi" w:hAnsiTheme="majorHAnsi" w:cstheme="minorHAnsi"/>
        </w:rPr>
        <w:t>for that purpose.</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Dashboard” or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Dashboard” is the web-interface of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at </w:t>
      </w:r>
      <w:hyperlink r:id="rId8" w:history="1">
        <w:r w:rsidR="00810B86" w:rsidRPr="006A25FE">
          <w:rPr>
            <w:rStyle w:val="Hyperlink"/>
            <w:rFonts w:asciiTheme="majorHAnsi" w:hAnsiTheme="majorHAnsi" w:cstheme="minorHAnsi"/>
            <w:b/>
          </w:rPr>
          <w:t>https://medxchange.io/medcash</w:t>
        </w:r>
      </w:hyperlink>
      <w:r w:rsidR="00810B86">
        <w:rPr>
          <w:rFonts w:asciiTheme="majorHAnsi" w:hAnsiTheme="majorHAnsi" w:cstheme="minorHAnsi"/>
        </w:rPr>
        <w:t xml:space="preserve"> or its authorized landing page located at </w:t>
      </w:r>
      <w:hyperlink r:id="rId9" w:history="1">
        <w:r w:rsidR="00810B86" w:rsidRPr="00810B86">
          <w:rPr>
            <w:rStyle w:val="Hyperlink"/>
            <w:rFonts w:asciiTheme="majorHAnsi" w:hAnsiTheme="majorHAnsi" w:cstheme="minorHAnsi"/>
            <w:b/>
          </w:rPr>
          <w:t>https://medcash.cash</w:t>
        </w:r>
      </w:hyperlink>
      <w:r w:rsidR="00810B86">
        <w:rPr>
          <w:rFonts w:asciiTheme="majorHAnsi" w:hAnsiTheme="majorHAnsi" w:cstheme="minorHAnsi"/>
        </w:rPr>
        <w:t xml:space="preserve"> </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184198" w:rsidP="00654EBA">
      <w:pPr>
        <w:autoSpaceDE w:val="0"/>
        <w:autoSpaceDN w:val="0"/>
        <w:adjustRightInd w:val="0"/>
        <w:spacing w:after="0" w:line="240" w:lineRule="auto"/>
        <w:jc w:val="both"/>
        <w:rPr>
          <w:rFonts w:asciiTheme="majorHAnsi" w:hAnsiTheme="majorHAnsi" w:cstheme="minorHAnsi"/>
        </w:rPr>
      </w:pPr>
      <w:r>
        <w:rPr>
          <w:rFonts w:asciiTheme="majorHAnsi" w:hAnsiTheme="majorHAnsi" w:cstheme="minorHAnsi"/>
        </w:rPr>
        <w:t>“</w:t>
      </w:r>
      <w:proofErr w:type="spellStart"/>
      <w:r w:rsidR="002816FF">
        <w:rPr>
          <w:rFonts w:asciiTheme="majorHAnsi" w:hAnsiTheme="majorHAnsi" w:cstheme="minorHAnsi"/>
        </w:rPr>
        <w:t>MedCash</w:t>
      </w:r>
      <w:proofErr w:type="spellEnd"/>
      <w:r>
        <w:rPr>
          <w:rFonts w:asciiTheme="majorHAnsi" w:hAnsiTheme="majorHAnsi" w:cstheme="minorHAnsi"/>
        </w:rPr>
        <w:t xml:space="preserve">” or </w:t>
      </w:r>
      <w:r w:rsidR="00D735ED" w:rsidRPr="00861DCC">
        <w:rPr>
          <w:rFonts w:asciiTheme="majorHAnsi" w:hAnsiTheme="majorHAnsi" w:cstheme="minorHAnsi"/>
        </w:rPr>
        <w:t>“</w:t>
      </w:r>
      <w:proofErr w:type="spellStart"/>
      <w:r w:rsidR="002816FF">
        <w:rPr>
          <w:rFonts w:asciiTheme="majorHAnsi" w:hAnsiTheme="majorHAnsi" w:cstheme="minorHAnsi"/>
        </w:rPr>
        <w:t>MedCash</w:t>
      </w:r>
      <w:proofErr w:type="spellEnd"/>
      <w:r w:rsidR="00D735ED" w:rsidRPr="00861DCC">
        <w:rPr>
          <w:rFonts w:asciiTheme="majorHAnsi" w:hAnsiTheme="majorHAnsi" w:cstheme="minorHAnsi"/>
        </w:rPr>
        <w:t xml:space="preserve"> Token”, “</w:t>
      </w:r>
      <w:proofErr w:type="spellStart"/>
      <w:r w:rsidR="002816FF">
        <w:rPr>
          <w:rFonts w:asciiTheme="majorHAnsi" w:hAnsiTheme="majorHAnsi" w:cstheme="minorHAnsi"/>
        </w:rPr>
        <w:t>MedCash</w:t>
      </w:r>
      <w:proofErr w:type="spellEnd"/>
      <w:r w:rsidR="00D735ED" w:rsidRPr="00861DCC">
        <w:rPr>
          <w:rFonts w:asciiTheme="majorHAnsi" w:hAnsiTheme="majorHAnsi" w:cstheme="minorHAnsi"/>
        </w:rPr>
        <w:t xml:space="preserve"> </w:t>
      </w:r>
      <w:proofErr w:type="spellStart"/>
      <w:r w:rsidR="00D735ED" w:rsidRPr="00861DCC">
        <w:rPr>
          <w:rFonts w:asciiTheme="majorHAnsi" w:hAnsiTheme="majorHAnsi" w:cstheme="minorHAnsi"/>
        </w:rPr>
        <w:t>Blockchain</w:t>
      </w:r>
      <w:proofErr w:type="spellEnd"/>
      <w:r w:rsidR="00D735ED" w:rsidRPr="00861DCC">
        <w:rPr>
          <w:rFonts w:asciiTheme="majorHAnsi" w:hAnsiTheme="majorHAnsi" w:cstheme="minorHAnsi"/>
        </w:rPr>
        <w:t xml:space="preserve"> Token”, “</w:t>
      </w:r>
      <w:r>
        <w:rPr>
          <w:rFonts w:asciiTheme="majorHAnsi" w:hAnsiTheme="majorHAnsi" w:cstheme="minorHAnsi"/>
        </w:rPr>
        <w:t>MED</w:t>
      </w:r>
      <w:r w:rsidR="0058454C">
        <w:rPr>
          <w:rFonts w:asciiTheme="majorHAnsi" w:hAnsiTheme="majorHAnsi" w:cstheme="minorHAnsi"/>
        </w:rPr>
        <w:t>CASH</w:t>
      </w:r>
      <w:r w:rsidR="00D735ED" w:rsidRPr="00861DCC">
        <w:rPr>
          <w:rFonts w:asciiTheme="majorHAnsi" w:hAnsiTheme="majorHAnsi" w:cstheme="minorHAnsi"/>
        </w:rPr>
        <w:t>” or “Token” means the ERC</w:t>
      </w:r>
      <w:r w:rsidR="00FA657E">
        <w:rPr>
          <w:rFonts w:asciiTheme="majorHAnsi" w:hAnsiTheme="majorHAnsi" w:cstheme="minorHAnsi"/>
        </w:rPr>
        <w:t>-</w:t>
      </w:r>
      <w:r w:rsidR="00D735ED" w:rsidRPr="00861DCC">
        <w:rPr>
          <w:rFonts w:asciiTheme="majorHAnsi" w:hAnsiTheme="majorHAnsi" w:cstheme="minorHAnsi"/>
        </w:rPr>
        <w:t xml:space="preserve">20 standard </w:t>
      </w:r>
      <w:proofErr w:type="spellStart"/>
      <w:r w:rsidR="00D735ED" w:rsidRPr="00861DCC">
        <w:rPr>
          <w:rFonts w:asciiTheme="majorHAnsi" w:hAnsiTheme="majorHAnsi" w:cstheme="minorHAnsi"/>
        </w:rPr>
        <w:t>Ethereum</w:t>
      </w:r>
      <w:proofErr w:type="spellEnd"/>
      <w:r w:rsidR="00D735ED" w:rsidRPr="00861DCC">
        <w:rPr>
          <w:rFonts w:asciiTheme="majorHAnsi" w:hAnsiTheme="majorHAnsi" w:cstheme="minorHAnsi"/>
        </w:rPr>
        <w:t xml:space="preserve"> utility token which the </w:t>
      </w:r>
      <w:proofErr w:type="spellStart"/>
      <w:r w:rsidR="00CD2F16">
        <w:rPr>
          <w:rFonts w:asciiTheme="majorHAnsi" w:hAnsiTheme="majorHAnsi" w:cstheme="minorHAnsi"/>
        </w:rPr>
        <w:t>Medxchange</w:t>
      </w:r>
      <w:proofErr w:type="spellEnd"/>
      <w:r w:rsidR="00D735ED" w:rsidRPr="00861DCC">
        <w:rPr>
          <w:rFonts w:asciiTheme="majorHAnsi" w:hAnsiTheme="majorHAnsi" w:cstheme="minorHAnsi"/>
        </w:rPr>
        <w:t xml:space="preserve"> uses. It is </w:t>
      </w:r>
      <w:r w:rsidR="00054F37">
        <w:rPr>
          <w:rFonts w:asciiTheme="majorHAnsi" w:hAnsiTheme="majorHAnsi" w:cstheme="minorHAnsi"/>
        </w:rPr>
        <w:t xml:space="preserve">used to conduct all sales transactions of all global medical devices and supplies on the </w:t>
      </w:r>
      <w:r w:rsidR="00054F37" w:rsidRPr="00861DCC">
        <w:rPr>
          <w:rFonts w:asciiTheme="majorHAnsi" w:hAnsiTheme="majorHAnsi" w:cstheme="minorHAnsi"/>
        </w:rPr>
        <w:t>“</w:t>
      </w:r>
      <w:proofErr w:type="spellStart"/>
      <w:r w:rsidR="00054F37">
        <w:rPr>
          <w:rFonts w:asciiTheme="majorHAnsi" w:hAnsiTheme="majorHAnsi" w:cstheme="minorHAnsi"/>
        </w:rPr>
        <w:t>Medxchange</w:t>
      </w:r>
      <w:proofErr w:type="spellEnd"/>
      <w:r w:rsidR="00054F37" w:rsidRPr="00861DCC">
        <w:rPr>
          <w:rFonts w:asciiTheme="majorHAnsi" w:hAnsiTheme="majorHAnsi" w:cstheme="minorHAnsi"/>
        </w:rPr>
        <w:t xml:space="preserve"> ecosystem”</w:t>
      </w:r>
      <w:r w:rsidR="00054F37">
        <w:rPr>
          <w:rFonts w:asciiTheme="majorHAnsi" w:hAnsiTheme="majorHAnsi" w:cstheme="minorHAnsi"/>
        </w:rPr>
        <w:t xml:space="preserve"> system, and it is used to pay miners and data silos, and it is used to conduct all other related and supporting transactions</w:t>
      </w:r>
      <w:r w:rsidR="00D735ED"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w:t>
      </w:r>
      <w:r w:rsidR="00534906">
        <w:rPr>
          <w:rFonts w:asciiTheme="majorHAnsi" w:hAnsiTheme="majorHAnsi" w:cstheme="minorHAnsi"/>
        </w:rPr>
        <w:t>MXL</w:t>
      </w:r>
      <w:r w:rsidRPr="00861DCC">
        <w:rPr>
          <w:rFonts w:asciiTheme="majorHAnsi" w:hAnsiTheme="majorHAnsi" w:cstheme="minorHAnsi"/>
        </w:rPr>
        <w:t xml:space="preserve"> Party” is </w:t>
      </w:r>
      <w:r w:rsidR="006931EF">
        <w:rPr>
          <w:rFonts w:asciiTheme="majorHAnsi" w:hAnsiTheme="majorHAnsi" w:cstheme="minorHAnsi"/>
        </w:rPr>
        <w:t>MXL</w:t>
      </w:r>
      <w:r w:rsidRPr="00861DCC">
        <w:rPr>
          <w:rFonts w:asciiTheme="majorHAnsi" w:hAnsiTheme="majorHAnsi" w:cstheme="minorHAnsi"/>
        </w:rPr>
        <w:t xml:space="preserve">, any Operator, </w:t>
      </w:r>
      <w:r w:rsidR="00FA657E">
        <w:rPr>
          <w:rFonts w:asciiTheme="majorHAnsi" w:hAnsiTheme="majorHAnsi" w:cstheme="minorHAnsi"/>
        </w:rPr>
        <w:t xml:space="preserve">Officer, Director, </w:t>
      </w:r>
      <w:proofErr w:type="gramStart"/>
      <w:r w:rsidR="006931EF">
        <w:rPr>
          <w:rFonts w:asciiTheme="majorHAnsi" w:hAnsiTheme="majorHAnsi" w:cstheme="minorHAnsi"/>
        </w:rPr>
        <w:t>Employee</w:t>
      </w:r>
      <w:proofErr w:type="gramEnd"/>
      <w:r w:rsidR="006931EF">
        <w:rPr>
          <w:rFonts w:asciiTheme="majorHAnsi" w:hAnsiTheme="majorHAnsi" w:cstheme="minorHAnsi"/>
        </w:rPr>
        <w:t xml:space="preserve">, </w:t>
      </w:r>
      <w:r w:rsidR="00FA657E">
        <w:rPr>
          <w:rFonts w:asciiTheme="majorHAnsi" w:hAnsiTheme="majorHAnsi" w:cstheme="minorHAnsi"/>
        </w:rPr>
        <w:t xml:space="preserve">Contractor or </w:t>
      </w:r>
      <w:r w:rsidRPr="00861DCC">
        <w:rPr>
          <w:rFonts w:asciiTheme="majorHAnsi" w:hAnsiTheme="majorHAnsi" w:cstheme="minorHAnsi"/>
        </w:rPr>
        <w:t>any of their Affiliates and any Operator or their Affiliates.</w:t>
      </w:r>
    </w:p>
    <w:p w:rsidR="002C046C" w:rsidRDefault="002C046C" w:rsidP="00654EBA">
      <w:pPr>
        <w:autoSpaceDE w:val="0"/>
        <w:autoSpaceDN w:val="0"/>
        <w:adjustRightInd w:val="0"/>
        <w:spacing w:after="0" w:line="240" w:lineRule="auto"/>
        <w:jc w:val="both"/>
        <w:rPr>
          <w:rFonts w:asciiTheme="majorHAnsi" w:hAnsiTheme="majorHAnsi" w:cstheme="minorHAnsi"/>
        </w:rPr>
      </w:pPr>
    </w:p>
    <w:p w:rsidR="002C046C" w:rsidRPr="00861DCC" w:rsidRDefault="002C046C" w:rsidP="00654EBA">
      <w:pPr>
        <w:autoSpaceDE w:val="0"/>
        <w:autoSpaceDN w:val="0"/>
        <w:adjustRightInd w:val="0"/>
        <w:spacing w:after="0" w:line="240" w:lineRule="auto"/>
        <w:jc w:val="both"/>
        <w:rPr>
          <w:rFonts w:asciiTheme="majorHAnsi" w:hAnsiTheme="majorHAnsi" w:cstheme="minorHAnsi"/>
        </w:rPr>
      </w:pPr>
      <w:r>
        <w:rPr>
          <w:rFonts w:asciiTheme="majorHAnsi" w:hAnsiTheme="majorHAnsi" w:cstheme="minorHAnsi"/>
        </w:rPr>
        <w:lastRenderedPageBreak/>
        <w:t xml:space="preserve">“Soft Cap” means the minimum amount we will need to move forward with the development of </w:t>
      </w:r>
      <w:proofErr w:type="spellStart"/>
      <w:r>
        <w:rPr>
          <w:rFonts w:asciiTheme="majorHAnsi" w:hAnsiTheme="majorHAnsi" w:cstheme="minorHAnsi"/>
        </w:rPr>
        <w:t>Medxchange</w:t>
      </w:r>
      <w:proofErr w:type="spellEnd"/>
      <w:r>
        <w:rPr>
          <w:rFonts w:asciiTheme="majorHAnsi" w:hAnsiTheme="majorHAnsi" w:cstheme="minorHAnsi"/>
        </w:rPr>
        <w:t xml:space="preserve">. </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 xml:space="preserve">“Whitepaper” is the document in which the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project is described. It is available on the Website.</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“US” or “USA” means the territories of the United States of America. It also means any state of the United States of America.</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“GMT” is the Greenwich Mean Time.</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r w:rsidRPr="00861DCC">
        <w:rPr>
          <w:rFonts w:asciiTheme="majorHAnsi" w:hAnsiTheme="majorHAnsi" w:cstheme="minorHAnsi"/>
        </w:rPr>
        <w:t>“Website” means https://www.</w:t>
      </w:r>
      <w:r w:rsidR="00CD2F16">
        <w:rPr>
          <w:rFonts w:asciiTheme="majorHAnsi" w:hAnsiTheme="majorHAnsi" w:cstheme="minorHAnsi"/>
        </w:rPr>
        <w:t>medxchange</w:t>
      </w:r>
      <w:r w:rsidRPr="00861DCC">
        <w:rPr>
          <w:rFonts w:asciiTheme="majorHAnsi" w:hAnsiTheme="majorHAnsi" w:cstheme="minorHAnsi"/>
        </w:rPr>
        <w:t>.</w:t>
      </w:r>
      <w:r w:rsidR="00DF5814">
        <w:rPr>
          <w:rFonts w:asciiTheme="majorHAnsi" w:hAnsiTheme="majorHAnsi" w:cstheme="minorHAnsi"/>
        </w:rPr>
        <w:t>io</w:t>
      </w:r>
      <w:r w:rsidRPr="00861DCC">
        <w:rPr>
          <w:rFonts w:asciiTheme="majorHAnsi" w:hAnsiTheme="majorHAnsi" w:cstheme="minorHAnsi"/>
        </w:rPr>
        <w:t xml:space="preserve">,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Dashboard, all their pages and all subdomains.</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 xml:space="preserve">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is being conducted by </w:t>
      </w:r>
      <w:r w:rsidR="006931EF">
        <w:rPr>
          <w:rFonts w:asciiTheme="majorHAnsi" w:hAnsiTheme="majorHAnsi" w:cstheme="minorHAnsi"/>
        </w:rPr>
        <w:t>MXL</w:t>
      </w:r>
      <w:r w:rsidRPr="00861DCC">
        <w:rPr>
          <w:rFonts w:asciiTheme="majorHAnsi" w:hAnsiTheme="majorHAnsi" w:cstheme="minorHAnsi"/>
        </w:rPr>
        <w:t xml:space="preserve"> and will take place </w:t>
      </w:r>
      <w:r w:rsidRPr="00587BA8">
        <w:rPr>
          <w:rFonts w:asciiTheme="majorHAnsi" w:hAnsiTheme="majorHAnsi" w:cstheme="minorHAnsi"/>
          <w:i/>
        </w:rPr>
        <w:t>outside</w:t>
      </w:r>
      <w:r w:rsidRPr="00861DCC">
        <w:rPr>
          <w:rFonts w:asciiTheme="majorHAnsi" w:hAnsiTheme="majorHAnsi" w:cstheme="minorHAnsi"/>
        </w:rPr>
        <w:t xml:space="preserve"> the USA, Canada, Singapore, South Korea, </w:t>
      </w:r>
      <w:r w:rsidR="00861DCC" w:rsidRPr="00861DCC">
        <w:rPr>
          <w:rFonts w:asciiTheme="majorHAnsi" w:hAnsiTheme="majorHAnsi" w:cstheme="minorHAnsi"/>
        </w:rPr>
        <w:t xml:space="preserve">and </w:t>
      </w:r>
      <w:r w:rsidRPr="00861DCC">
        <w:rPr>
          <w:rFonts w:asciiTheme="majorHAnsi" w:hAnsiTheme="majorHAnsi" w:cstheme="minorHAnsi"/>
        </w:rPr>
        <w:t>China.</w:t>
      </w:r>
    </w:p>
    <w:p w:rsidR="00D735ED" w:rsidRPr="00861DCC" w:rsidRDefault="00D735ED"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rPr>
        <w:t xml:space="preserve">By using the Website and participating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the Pa</w:t>
      </w:r>
      <w:r w:rsidR="00861DCC" w:rsidRPr="00861DCC">
        <w:rPr>
          <w:rFonts w:asciiTheme="majorHAnsi" w:hAnsiTheme="majorHAnsi" w:cstheme="minorHAnsi"/>
        </w:rPr>
        <w:t xml:space="preserve">rticipant agrees to these terms </w:t>
      </w:r>
      <w:r w:rsidRPr="00861DCC">
        <w:rPr>
          <w:rFonts w:asciiTheme="majorHAnsi" w:hAnsiTheme="majorHAnsi" w:cstheme="minorHAnsi"/>
        </w:rPr>
        <w:t xml:space="preserve">and conditions. </w:t>
      </w:r>
      <w:r w:rsidR="006931EF">
        <w:rPr>
          <w:rFonts w:asciiTheme="majorHAnsi" w:hAnsiTheme="majorHAnsi" w:cstheme="minorHAnsi"/>
        </w:rPr>
        <w:t>MXL</w:t>
      </w:r>
      <w:r w:rsidR="00054F37">
        <w:rPr>
          <w:rFonts w:asciiTheme="majorHAnsi" w:hAnsiTheme="majorHAnsi" w:cstheme="minorHAnsi"/>
        </w:rPr>
        <w:t xml:space="preserve"> retains the right to make</w:t>
      </w:r>
      <w:r w:rsidRPr="00861DCC">
        <w:rPr>
          <w:rFonts w:asciiTheme="majorHAnsi" w:hAnsiTheme="majorHAnsi" w:cstheme="minorHAnsi"/>
        </w:rPr>
        <w:t xml:space="preserve"> corrections to the terms an</w:t>
      </w:r>
      <w:r w:rsidR="00861DCC" w:rsidRPr="00861DCC">
        <w:rPr>
          <w:rFonts w:asciiTheme="majorHAnsi" w:hAnsiTheme="majorHAnsi" w:cstheme="minorHAnsi"/>
        </w:rPr>
        <w:t xml:space="preserve">d conditions at </w:t>
      </w:r>
      <w:r w:rsidRPr="00861DCC">
        <w:rPr>
          <w:rFonts w:asciiTheme="majorHAnsi" w:hAnsiTheme="majorHAnsi" w:cstheme="minorHAnsi"/>
        </w:rPr>
        <w:t xml:space="preserve">any </w:t>
      </w:r>
      <w:r w:rsidR="00054F37">
        <w:rPr>
          <w:rFonts w:asciiTheme="majorHAnsi" w:hAnsiTheme="majorHAnsi" w:cstheme="minorHAnsi"/>
        </w:rPr>
        <w:t>time</w:t>
      </w:r>
      <w:r w:rsidRPr="00861DCC">
        <w:rPr>
          <w:rFonts w:asciiTheme="majorHAnsi" w:hAnsiTheme="majorHAnsi" w:cstheme="minorHAnsi"/>
        </w:rPr>
        <w:t>. Such corrections will be immediately published on th</w:t>
      </w:r>
      <w:r w:rsidR="00861DCC" w:rsidRPr="00861DCC">
        <w:rPr>
          <w:rFonts w:asciiTheme="majorHAnsi" w:hAnsiTheme="majorHAnsi" w:cstheme="minorHAnsi"/>
        </w:rPr>
        <w:t xml:space="preserve">e Website. By continuing to use </w:t>
      </w:r>
      <w:r w:rsidRPr="00861DCC">
        <w:rPr>
          <w:rFonts w:asciiTheme="majorHAnsi" w:hAnsiTheme="majorHAnsi" w:cstheme="minorHAnsi"/>
        </w:rPr>
        <w:t xml:space="preserve">the Website and taking part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the Participant accepts such corrections.</w:t>
      </w:r>
      <w:r w:rsidR="00861DCC" w:rsidRPr="00861DCC">
        <w:rPr>
          <w:rFonts w:asciiTheme="majorHAnsi" w:hAnsiTheme="majorHAnsi" w:cstheme="minorHAnsi"/>
        </w:rPr>
        <w:t xml:space="preserve"> </w:t>
      </w:r>
      <w:r w:rsidRPr="00861DCC">
        <w:rPr>
          <w:rFonts w:asciiTheme="majorHAnsi" w:hAnsiTheme="majorHAnsi" w:cstheme="minorHAnsi"/>
          <w:color w:val="000000"/>
        </w:rPr>
        <w:t>If the Participant does not agree to these terms and conditions, he must stop using the Website and</w:t>
      </w:r>
      <w:r w:rsidR="00861DCC" w:rsidRPr="00861DCC">
        <w:rPr>
          <w:rFonts w:asciiTheme="majorHAnsi" w:hAnsiTheme="majorHAnsi" w:cstheme="minorHAnsi"/>
        </w:rPr>
        <w:t xml:space="preserve"> </w:t>
      </w:r>
      <w:r w:rsidRPr="00861DCC">
        <w:rPr>
          <w:rFonts w:asciiTheme="majorHAnsi" w:hAnsiTheme="majorHAnsi" w:cstheme="minorHAnsi"/>
          <w:color w:val="000000"/>
        </w:rPr>
        <w:t xml:space="preserve">taking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861DCC" w:rsidRPr="00861DCC" w:rsidRDefault="00861DCC"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pStyle w:val="Heading2"/>
        <w:jc w:val="both"/>
      </w:pPr>
      <w:r w:rsidRPr="00861DCC">
        <w:t>1 Website</w:t>
      </w:r>
    </w:p>
    <w:p w:rsidR="00861DCC" w:rsidRPr="00861DCC" w:rsidRDefault="00861DCC"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1.1 </w:t>
      </w:r>
      <w:r w:rsidR="00534906">
        <w:rPr>
          <w:rFonts w:asciiTheme="majorHAnsi" w:hAnsiTheme="majorHAnsi" w:cstheme="minorHAnsi"/>
          <w:color w:val="000000"/>
        </w:rPr>
        <w:t>MXL</w:t>
      </w:r>
      <w:r w:rsidRPr="00861DCC">
        <w:rPr>
          <w:rFonts w:asciiTheme="majorHAnsi" w:hAnsiTheme="majorHAnsi" w:cstheme="minorHAnsi"/>
          <w:color w:val="000000"/>
        </w:rPr>
        <w:t xml:space="preserve"> reserves the right, at its sole and absolute discretion and w</w:t>
      </w:r>
      <w:r w:rsidR="00861DCC" w:rsidRPr="00861DCC">
        <w:rPr>
          <w:rFonts w:asciiTheme="majorHAnsi" w:hAnsiTheme="majorHAnsi" w:cstheme="minorHAnsi"/>
          <w:color w:val="000000"/>
        </w:rPr>
        <w:t xml:space="preserve">ithout giving prior notice, to: </w:t>
      </w:r>
      <w:r w:rsidRPr="00861DCC">
        <w:rPr>
          <w:rFonts w:asciiTheme="majorHAnsi" w:hAnsiTheme="majorHAnsi" w:cstheme="minorHAnsi"/>
          <w:color w:val="000000"/>
        </w:rPr>
        <w:t xml:space="preserve">(a) Vary, remove, modify, or add features, or correct any content </w:t>
      </w:r>
      <w:r w:rsidR="00861DCC" w:rsidRPr="00861DCC">
        <w:rPr>
          <w:rFonts w:asciiTheme="majorHAnsi" w:hAnsiTheme="majorHAnsi" w:cstheme="minorHAnsi"/>
          <w:color w:val="000000"/>
        </w:rPr>
        <w:t>on the Website</w:t>
      </w:r>
      <w:r w:rsidR="00587BA8">
        <w:rPr>
          <w:rFonts w:asciiTheme="majorHAnsi" w:hAnsiTheme="majorHAnsi" w:cstheme="minorHAnsi"/>
          <w:color w:val="000000"/>
        </w:rPr>
        <w:t>, or these Terms and Conditions</w:t>
      </w:r>
      <w:r w:rsidR="00861DCC" w:rsidRPr="00861DCC">
        <w:rPr>
          <w:rFonts w:asciiTheme="majorHAnsi" w:hAnsiTheme="majorHAnsi" w:cstheme="minorHAnsi"/>
          <w:color w:val="000000"/>
        </w:rPr>
        <w:t xml:space="preserve">. The Participant </w:t>
      </w:r>
      <w:r w:rsidRPr="00861DCC">
        <w:rPr>
          <w:rFonts w:asciiTheme="majorHAnsi" w:hAnsiTheme="majorHAnsi" w:cstheme="minorHAnsi"/>
          <w:color w:val="000000"/>
        </w:rPr>
        <w:t>shall be considered to have accepted and agreed to any correction</w:t>
      </w:r>
      <w:r w:rsidR="00861DCC" w:rsidRPr="00861DCC">
        <w:rPr>
          <w:rFonts w:asciiTheme="majorHAnsi" w:hAnsiTheme="majorHAnsi" w:cstheme="minorHAnsi"/>
          <w:color w:val="000000"/>
        </w:rPr>
        <w:t xml:space="preserve"> if he accesses or </w:t>
      </w:r>
      <w:r w:rsidRPr="00861DCC">
        <w:rPr>
          <w:rFonts w:asciiTheme="majorHAnsi" w:hAnsiTheme="majorHAnsi" w:cstheme="minorHAnsi"/>
          <w:color w:val="000000"/>
        </w:rPr>
        <w:t>uses the Website after publishing of the change on the Website;</w:t>
      </w:r>
      <w:r w:rsidR="00861DCC" w:rsidRPr="00861DCC">
        <w:rPr>
          <w:rFonts w:asciiTheme="majorHAnsi" w:hAnsiTheme="majorHAnsi" w:cstheme="minorHAnsi"/>
          <w:color w:val="000000"/>
        </w:rPr>
        <w:t xml:space="preserve"> </w:t>
      </w:r>
      <w:proofErr w:type="gramStart"/>
      <w:r w:rsidR="00861DCC" w:rsidRPr="00861DCC">
        <w:rPr>
          <w:rFonts w:asciiTheme="majorHAnsi" w:hAnsiTheme="majorHAnsi" w:cstheme="minorHAnsi"/>
          <w:color w:val="000000"/>
        </w:rPr>
        <w:t>and</w:t>
      </w:r>
      <w:proofErr w:type="gramEnd"/>
      <w:r w:rsidR="00861DCC" w:rsidRPr="00861DCC">
        <w:rPr>
          <w:rFonts w:asciiTheme="majorHAnsi" w:hAnsiTheme="majorHAnsi" w:cstheme="minorHAnsi"/>
          <w:color w:val="000000"/>
        </w:rPr>
        <w:t xml:space="preserve"> </w:t>
      </w:r>
      <w:r w:rsidRPr="00861DCC">
        <w:rPr>
          <w:rFonts w:asciiTheme="majorHAnsi" w:hAnsiTheme="majorHAnsi" w:cstheme="minorHAnsi"/>
          <w:color w:val="000000"/>
        </w:rPr>
        <w:t xml:space="preserve">(b) limit or block access to, or discontinue, withdraw, or pause use of </w:t>
      </w:r>
      <w:r w:rsidR="00861DCC" w:rsidRPr="00861DCC">
        <w:rPr>
          <w:rFonts w:asciiTheme="majorHAnsi" w:hAnsiTheme="majorHAnsi" w:cstheme="minorHAnsi"/>
          <w:color w:val="000000"/>
        </w:rPr>
        <w:t xml:space="preserve">the Website or any of its part. </w:t>
      </w:r>
      <w:r w:rsidRPr="00861DCC">
        <w:rPr>
          <w:rFonts w:asciiTheme="majorHAnsi" w:hAnsiTheme="majorHAnsi" w:cstheme="minorHAnsi"/>
          <w:color w:val="000000"/>
        </w:rPr>
        <w:t xml:space="preserve">No </w:t>
      </w:r>
      <w:r w:rsidR="00534906">
        <w:rPr>
          <w:rFonts w:asciiTheme="majorHAnsi" w:hAnsiTheme="majorHAnsi" w:cstheme="minorHAnsi"/>
          <w:color w:val="000000"/>
        </w:rPr>
        <w:t>MXL</w:t>
      </w:r>
      <w:r w:rsidRPr="00861DCC">
        <w:rPr>
          <w:rFonts w:asciiTheme="majorHAnsi" w:hAnsiTheme="majorHAnsi" w:cstheme="minorHAnsi"/>
          <w:color w:val="000000"/>
        </w:rPr>
        <w:t xml:space="preserve"> Party will be responsible for any Loss which may be suffered due to such action.</w:t>
      </w:r>
    </w:p>
    <w:p w:rsidR="00861DCC" w:rsidRPr="00861DCC" w:rsidRDefault="00861DCC"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1.2 The Website may include hyperlinks to websites which ar</w:t>
      </w:r>
      <w:r w:rsidR="00861DCC" w:rsidRPr="00861DCC">
        <w:rPr>
          <w:rFonts w:asciiTheme="majorHAnsi" w:hAnsiTheme="majorHAnsi" w:cstheme="minorHAnsi"/>
          <w:color w:val="000000"/>
        </w:rPr>
        <w:t xml:space="preserve">e not supported or monitored by </w:t>
      </w:r>
      <w:r w:rsidR="00534906">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All such hyperlinks are provided as a convenience</w:t>
      </w:r>
      <w:r w:rsidR="00861DCC" w:rsidRPr="00861DCC">
        <w:rPr>
          <w:rFonts w:asciiTheme="majorHAnsi" w:hAnsiTheme="majorHAnsi" w:cstheme="minorHAnsi"/>
          <w:color w:val="000000"/>
        </w:rPr>
        <w:t xml:space="preserve"> to the Participant. Use of the </w:t>
      </w:r>
      <w:r w:rsidRPr="00861DCC">
        <w:rPr>
          <w:rFonts w:asciiTheme="majorHAnsi" w:hAnsiTheme="majorHAnsi" w:cstheme="minorHAnsi"/>
          <w:color w:val="000000"/>
        </w:rPr>
        <w:t>hyperlinks and access to such we</w:t>
      </w:r>
      <w:r w:rsidR="00534906">
        <w:rPr>
          <w:rFonts w:asciiTheme="majorHAnsi" w:hAnsiTheme="majorHAnsi" w:cstheme="minorHAnsi"/>
          <w:color w:val="000000"/>
        </w:rPr>
        <w:t>bsites is under the Participant</w:t>
      </w:r>
      <w:r w:rsidRPr="00861DCC">
        <w:rPr>
          <w:rFonts w:asciiTheme="majorHAnsi" w:hAnsiTheme="majorHAnsi" w:cstheme="minorHAnsi"/>
          <w:color w:val="000000"/>
        </w:rPr>
        <w:t>'s r</w:t>
      </w:r>
      <w:r w:rsidR="00861DCC" w:rsidRPr="00861DCC">
        <w:rPr>
          <w:rFonts w:asciiTheme="majorHAnsi" w:hAnsiTheme="majorHAnsi" w:cstheme="minorHAnsi"/>
          <w:color w:val="000000"/>
        </w:rPr>
        <w:t xml:space="preserve">isk. All </w:t>
      </w:r>
      <w:r w:rsidR="00534906">
        <w:rPr>
          <w:rFonts w:asciiTheme="majorHAnsi" w:hAnsiTheme="majorHAnsi" w:cstheme="minorHAnsi"/>
          <w:color w:val="000000"/>
        </w:rPr>
        <w:t>MXL</w:t>
      </w:r>
      <w:r w:rsidR="00861DCC" w:rsidRPr="00861DCC">
        <w:rPr>
          <w:rFonts w:asciiTheme="majorHAnsi" w:hAnsiTheme="majorHAnsi" w:cstheme="minorHAnsi"/>
          <w:color w:val="000000"/>
        </w:rPr>
        <w:t xml:space="preserve"> Parties </w:t>
      </w:r>
      <w:r w:rsidR="008655C8">
        <w:rPr>
          <w:rFonts w:asciiTheme="majorHAnsi" w:hAnsiTheme="majorHAnsi" w:cstheme="minorHAnsi"/>
          <w:color w:val="000000"/>
        </w:rPr>
        <w:t>cannot be</w:t>
      </w:r>
      <w:r w:rsidR="00861DCC" w:rsidRPr="00861DCC">
        <w:rPr>
          <w:rFonts w:asciiTheme="majorHAnsi" w:hAnsiTheme="majorHAnsi" w:cstheme="minorHAnsi"/>
          <w:color w:val="000000"/>
        </w:rPr>
        <w:t xml:space="preserve"> responsib</w:t>
      </w:r>
      <w:r w:rsidR="008655C8">
        <w:rPr>
          <w:rFonts w:asciiTheme="majorHAnsi" w:hAnsiTheme="majorHAnsi" w:cstheme="minorHAnsi"/>
          <w:color w:val="000000"/>
        </w:rPr>
        <w:t>le</w:t>
      </w:r>
      <w:r w:rsidR="00861DCC" w:rsidRPr="00861DCC">
        <w:rPr>
          <w:rFonts w:asciiTheme="majorHAnsi" w:hAnsiTheme="majorHAnsi" w:cstheme="minorHAnsi"/>
          <w:color w:val="000000"/>
        </w:rPr>
        <w:t xml:space="preserve"> </w:t>
      </w:r>
      <w:r w:rsidR="008655C8">
        <w:rPr>
          <w:rFonts w:asciiTheme="majorHAnsi" w:hAnsiTheme="majorHAnsi" w:cstheme="minorHAnsi"/>
          <w:color w:val="000000"/>
        </w:rPr>
        <w:t>or</w:t>
      </w:r>
      <w:r w:rsidR="00861DCC" w:rsidRPr="00861DCC">
        <w:rPr>
          <w:rFonts w:asciiTheme="majorHAnsi" w:hAnsiTheme="majorHAnsi" w:cstheme="minorHAnsi"/>
          <w:color w:val="000000"/>
        </w:rPr>
        <w:t xml:space="preserve"> </w:t>
      </w:r>
      <w:r w:rsidR="008655C8">
        <w:rPr>
          <w:rFonts w:asciiTheme="majorHAnsi" w:hAnsiTheme="majorHAnsi" w:cstheme="minorHAnsi"/>
          <w:color w:val="000000"/>
        </w:rPr>
        <w:t>liable</w:t>
      </w:r>
      <w:r w:rsidR="00861DCC" w:rsidRPr="00861DCC">
        <w:rPr>
          <w:rFonts w:asciiTheme="majorHAnsi" w:hAnsiTheme="majorHAnsi" w:cstheme="minorHAnsi"/>
          <w:color w:val="000000"/>
        </w:rPr>
        <w:t xml:space="preserve"> </w:t>
      </w:r>
      <w:r w:rsidRPr="00861DCC">
        <w:rPr>
          <w:rFonts w:asciiTheme="majorHAnsi" w:hAnsiTheme="majorHAnsi" w:cstheme="minorHAnsi"/>
          <w:color w:val="000000"/>
        </w:rPr>
        <w:t>for any third party content included in websites linked t</w:t>
      </w:r>
      <w:r w:rsidR="00861DCC" w:rsidRPr="00861DCC">
        <w:rPr>
          <w:rFonts w:asciiTheme="majorHAnsi" w:hAnsiTheme="majorHAnsi" w:cstheme="minorHAnsi"/>
          <w:color w:val="000000"/>
        </w:rPr>
        <w:t xml:space="preserve">o the </w:t>
      </w:r>
      <w:r w:rsidRPr="00861DCC">
        <w:rPr>
          <w:rFonts w:asciiTheme="majorHAnsi" w:hAnsiTheme="majorHAnsi" w:cstheme="minorHAnsi"/>
          <w:color w:val="000000"/>
        </w:rPr>
        <w:t xml:space="preserve">Website and shall not be 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fr</w:t>
      </w:r>
      <w:r w:rsidR="00861DCC" w:rsidRPr="00861DCC">
        <w:rPr>
          <w:rFonts w:asciiTheme="majorHAnsi" w:hAnsiTheme="majorHAnsi" w:cstheme="minorHAnsi"/>
          <w:color w:val="000000"/>
        </w:rPr>
        <w:t xml:space="preserve">om the Participant accessing or </w:t>
      </w:r>
      <w:r w:rsidRPr="00861DCC">
        <w:rPr>
          <w:rFonts w:asciiTheme="majorHAnsi" w:hAnsiTheme="majorHAnsi" w:cstheme="minorHAnsi"/>
          <w:color w:val="000000"/>
        </w:rPr>
        <w:t>using such websites.</w:t>
      </w:r>
    </w:p>
    <w:p w:rsidR="00861DCC" w:rsidRPr="00861DCC" w:rsidRDefault="00861DCC"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1.3 The introduction of any hyperlink does not mean that </w:t>
      </w:r>
      <w:r w:rsidR="00534906">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00861DCC" w:rsidRPr="00861DCC">
        <w:rPr>
          <w:rFonts w:asciiTheme="majorHAnsi" w:hAnsiTheme="majorHAnsi" w:cstheme="minorHAnsi"/>
          <w:color w:val="000000"/>
        </w:rPr>
        <w:t xml:space="preserve"> approves of such websites. </w:t>
      </w:r>
      <w:r w:rsidRPr="00861DCC">
        <w:rPr>
          <w:rFonts w:asciiTheme="majorHAnsi" w:hAnsiTheme="majorHAnsi" w:cstheme="minorHAnsi"/>
          <w:color w:val="000000"/>
        </w:rPr>
        <w:t xml:space="preserve">Under no </w:t>
      </w:r>
      <w:r w:rsidR="008655C8">
        <w:rPr>
          <w:rFonts w:asciiTheme="majorHAnsi" w:hAnsiTheme="majorHAnsi" w:cstheme="minorHAnsi"/>
          <w:color w:val="000000"/>
        </w:rPr>
        <w:t>circumstances</w:t>
      </w:r>
      <w:r w:rsidRPr="00861DCC">
        <w:rPr>
          <w:rFonts w:asciiTheme="majorHAnsi" w:hAnsiTheme="majorHAnsi" w:cstheme="minorHAnsi"/>
          <w:color w:val="000000"/>
        </w:rPr>
        <w:t xml:space="preserve"> shall </w:t>
      </w:r>
      <w:r w:rsidR="00534906">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be </w:t>
      </w:r>
      <w:r w:rsidR="008655C8">
        <w:rPr>
          <w:rFonts w:asciiTheme="majorHAnsi" w:hAnsiTheme="majorHAnsi" w:cstheme="minorHAnsi"/>
          <w:color w:val="000000"/>
        </w:rPr>
        <w:t>construed</w:t>
      </w:r>
      <w:r w:rsidRPr="00861DCC">
        <w:rPr>
          <w:rFonts w:asciiTheme="majorHAnsi" w:hAnsiTheme="majorHAnsi" w:cstheme="minorHAnsi"/>
          <w:color w:val="000000"/>
        </w:rPr>
        <w:t xml:space="preserve"> to be related to any tr</w:t>
      </w:r>
      <w:r w:rsidR="00861DCC" w:rsidRPr="00861DCC">
        <w:rPr>
          <w:rFonts w:asciiTheme="majorHAnsi" w:hAnsiTheme="majorHAnsi" w:cstheme="minorHAnsi"/>
          <w:color w:val="000000"/>
        </w:rPr>
        <w:t xml:space="preserve">ade or service marks, insignia, </w:t>
      </w:r>
      <w:r w:rsidRPr="00861DCC">
        <w:rPr>
          <w:rFonts w:asciiTheme="majorHAnsi" w:hAnsiTheme="majorHAnsi" w:cstheme="minorHAnsi"/>
          <w:color w:val="000000"/>
        </w:rPr>
        <w:t xml:space="preserve">logos, or other devices which are used or </w:t>
      </w:r>
      <w:r w:rsidR="008655C8">
        <w:rPr>
          <w:rFonts w:asciiTheme="majorHAnsi" w:hAnsiTheme="majorHAnsi" w:cstheme="minorHAnsi"/>
          <w:color w:val="000000"/>
        </w:rPr>
        <w:t xml:space="preserve">which may </w:t>
      </w:r>
      <w:r w:rsidRPr="00861DCC">
        <w:rPr>
          <w:rFonts w:asciiTheme="majorHAnsi" w:hAnsiTheme="majorHAnsi" w:cstheme="minorHAnsi"/>
          <w:color w:val="000000"/>
        </w:rPr>
        <w:t>appear on websites to which the Website is linked.</w:t>
      </w:r>
    </w:p>
    <w:p w:rsidR="00861DCC" w:rsidRPr="00861DCC" w:rsidRDefault="00861DCC" w:rsidP="00654EBA">
      <w:pPr>
        <w:autoSpaceDE w:val="0"/>
        <w:autoSpaceDN w:val="0"/>
        <w:adjustRightInd w:val="0"/>
        <w:spacing w:after="0" w:line="240" w:lineRule="auto"/>
        <w:jc w:val="both"/>
        <w:rPr>
          <w:rFonts w:asciiTheme="majorHAnsi" w:hAnsiTheme="majorHAnsi" w:cstheme="minorHAnsi"/>
          <w:b/>
          <w:bCs/>
          <w:color w:val="4F82BE"/>
        </w:rPr>
      </w:pPr>
    </w:p>
    <w:p w:rsidR="00D735ED" w:rsidRPr="00861DCC" w:rsidRDefault="00D735ED" w:rsidP="00654EBA">
      <w:pPr>
        <w:pStyle w:val="Heading2"/>
        <w:jc w:val="both"/>
      </w:pPr>
      <w:r w:rsidRPr="00861DCC">
        <w:lastRenderedPageBreak/>
        <w:t xml:space="preserve">2 </w:t>
      </w:r>
      <w:proofErr w:type="spellStart"/>
      <w:r w:rsidRPr="00861DCC">
        <w:t>Crowdfunding</w:t>
      </w:r>
      <w:proofErr w:type="spellEnd"/>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2.1 Partici</w:t>
      </w:r>
      <w:r w:rsidR="0066636F">
        <w:rPr>
          <w:rFonts w:asciiTheme="majorHAnsi" w:hAnsiTheme="majorHAnsi" w:cstheme="minorHAnsi"/>
          <w:color w:val="000000"/>
        </w:rPr>
        <w:t>pants will make contributions of</w:t>
      </w:r>
      <w:r w:rsidRPr="00861DCC">
        <w:rPr>
          <w:rFonts w:asciiTheme="majorHAnsi" w:hAnsiTheme="majorHAnsi" w:cstheme="minorHAnsi"/>
          <w:color w:val="000000"/>
        </w:rPr>
        <w:t xml:space="preserve"> funds to </w:t>
      </w:r>
      <w:r w:rsidR="00534906">
        <w:rPr>
          <w:rFonts w:asciiTheme="majorHAnsi" w:hAnsiTheme="majorHAnsi" w:cstheme="minorHAnsi"/>
          <w:color w:val="000000"/>
        </w:rPr>
        <w:t>MXL</w:t>
      </w:r>
      <w:r w:rsidRPr="00861DCC">
        <w:rPr>
          <w:rFonts w:asciiTheme="majorHAnsi" w:hAnsiTheme="majorHAnsi" w:cstheme="minorHAnsi"/>
          <w:color w:val="000000"/>
        </w:rPr>
        <w:t xml:space="preserve"> for the development of </w:t>
      </w:r>
      <w:r w:rsidR="00534906">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0077172F">
        <w:rPr>
          <w:rFonts w:asciiTheme="majorHAnsi" w:hAnsiTheme="majorHAnsi" w:cstheme="minorHAnsi"/>
          <w:color w:val="000000"/>
        </w:rPr>
        <w:t xml:space="preserve"> </w:t>
      </w:r>
      <w:r w:rsidRPr="00861DCC">
        <w:rPr>
          <w:rFonts w:asciiTheme="majorHAnsi" w:hAnsiTheme="majorHAnsi" w:cstheme="minorHAnsi"/>
          <w:color w:val="000000"/>
        </w:rPr>
        <w:t xml:space="preserve">Platform. They also will </w:t>
      </w:r>
      <w:r w:rsidR="0066636F">
        <w:rPr>
          <w:rFonts w:asciiTheme="majorHAnsi" w:hAnsiTheme="majorHAnsi" w:cstheme="minorHAnsi"/>
          <w:color w:val="000000"/>
        </w:rPr>
        <w:t>receive</w:t>
      </w:r>
      <w:r w:rsidRPr="00861DCC">
        <w:rPr>
          <w:rFonts w:asciiTheme="majorHAnsi" w:hAnsiTheme="majorHAnsi" w:cstheme="minorHAnsi"/>
          <w:color w:val="000000"/>
        </w:rPr>
        <w:t xml:space="preserve"> Tokens in acknowledgement of Funds transfer.</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2.2 Occasionally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may hold a survey to reveal the opinion o</w:t>
      </w:r>
      <w:r w:rsidR="0077172F">
        <w:rPr>
          <w:rFonts w:asciiTheme="majorHAnsi" w:hAnsiTheme="majorHAnsi" w:cstheme="minorHAnsi"/>
          <w:color w:val="000000"/>
        </w:rPr>
        <w:t xml:space="preserve">f Token holders. Survey results </w:t>
      </w:r>
      <w:r w:rsidRPr="00861DCC">
        <w:rPr>
          <w:rFonts w:asciiTheme="majorHAnsi" w:hAnsiTheme="majorHAnsi" w:cstheme="minorHAnsi"/>
          <w:color w:val="000000"/>
        </w:rPr>
        <w:t>will be taken into con</w:t>
      </w:r>
      <w:r w:rsidR="008655C8">
        <w:rPr>
          <w:rFonts w:asciiTheme="majorHAnsi" w:hAnsiTheme="majorHAnsi" w:cstheme="minorHAnsi"/>
          <w:color w:val="000000"/>
        </w:rPr>
        <w:t>sideration in decisions which are</w:t>
      </w:r>
      <w:r w:rsidRPr="00861DCC">
        <w:rPr>
          <w:rFonts w:asciiTheme="majorHAnsi" w:hAnsiTheme="majorHAnsi" w:cstheme="minorHAnsi"/>
          <w:color w:val="000000"/>
        </w:rPr>
        <w:t xml:space="preserve"> made regarding the fin</w:t>
      </w:r>
      <w:r w:rsidR="0077172F">
        <w:rPr>
          <w:rFonts w:asciiTheme="majorHAnsi" w:hAnsiTheme="majorHAnsi" w:cstheme="minorHAnsi"/>
          <w:color w:val="000000"/>
        </w:rPr>
        <w:t xml:space="preserve">ancial or technical </w:t>
      </w:r>
      <w:r w:rsidRPr="00861DCC">
        <w:rPr>
          <w:rFonts w:asciiTheme="majorHAnsi" w:hAnsiTheme="majorHAnsi" w:cstheme="minorHAnsi"/>
          <w:color w:val="000000"/>
        </w:rPr>
        <w:t xml:space="preserve">direction or realization of </w:t>
      </w:r>
      <w:r w:rsidR="0066636F">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project. However, the result of a </w:t>
      </w:r>
      <w:r w:rsidR="0077172F">
        <w:rPr>
          <w:rFonts w:asciiTheme="majorHAnsi" w:hAnsiTheme="majorHAnsi" w:cstheme="minorHAnsi"/>
          <w:color w:val="000000"/>
        </w:rPr>
        <w:t xml:space="preserve">survey will not be mandatory on </w:t>
      </w:r>
      <w:r w:rsidR="00534906">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w:t>
      </w:r>
      <w:r w:rsidR="008655C8">
        <w:rPr>
          <w:rFonts w:asciiTheme="majorHAnsi" w:hAnsiTheme="majorHAnsi" w:cstheme="minorHAnsi"/>
          <w:color w:val="000000"/>
        </w:rPr>
        <w:t>enforceable</w:t>
      </w:r>
      <w:r w:rsidRPr="00861DCC">
        <w:rPr>
          <w:rFonts w:asciiTheme="majorHAnsi" w:hAnsiTheme="majorHAnsi" w:cstheme="minorHAnsi"/>
          <w:color w:val="000000"/>
        </w:rPr>
        <w:t xml:space="preserve"> by Token holders</w:t>
      </w:r>
      <w:r w:rsidR="008655C8">
        <w:rPr>
          <w:rFonts w:asciiTheme="majorHAnsi" w:hAnsiTheme="majorHAnsi" w:cstheme="minorHAnsi"/>
          <w:color w:val="000000"/>
        </w:rPr>
        <w:t xml:space="preserve">. </w:t>
      </w:r>
      <w:r w:rsidR="00534906">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retains th</w:t>
      </w:r>
      <w:r w:rsidR="0077172F">
        <w:rPr>
          <w:rFonts w:asciiTheme="majorHAnsi" w:hAnsiTheme="majorHAnsi" w:cstheme="minorHAnsi"/>
          <w:color w:val="000000"/>
        </w:rPr>
        <w:t xml:space="preserve">e right to </w:t>
      </w:r>
      <w:r w:rsidR="008655C8">
        <w:rPr>
          <w:rFonts w:asciiTheme="majorHAnsi" w:hAnsiTheme="majorHAnsi" w:cstheme="minorHAnsi"/>
          <w:color w:val="000000"/>
        </w:rPr>
        <w:t>determine</w:t>
      </w:r>
      <w:r w:rsidR="0077172F">
        <w:rPr>
          <w:rFonts w:asciiTheme="majorHAnsi" w:hAnsiTheme="majorHAnsi" w:cstheme="minorHAnsi"/>
          <w:color w:val="000000"/>
        </w:rPr>
        <w:t xml:space="preserve"> any </w:t>
      </w:r>
      <w:r w:rsidRPr="00861DCC">
        <w:rPr>
          <w:rFonts w:asciiTheme="majorHAnsi" w:hAnsiTheme="majorHAnsi" w:cstheme="minorHAnsi"/>
          <w:color w:val="000000"/>
        </w:rPr>
        <w:t>corrections to financial or technical direction or realization in its so</w:t>
      </w:r>
      <w:r w:rsidR="0077172F">
        <w:rPr>
          <w:rFonts w:asciiTheme="majorHAnsi" w:hAnsiTheme="majorHAnsi" w:cstheme="minorHAnsi"/>
          <w:color w:val="000000"/>
        </w:rPr>
        <w:t xml:space="preserve">le discretion. Only valid Token </w:t>
      </w:r>
      <w:r w:rsidRPr="00861DCC">
        <w:rPr>
          <w:rFonts w:asciiTheme="majorHAnsi" w:hAnsiTheme="majorHAnsi" w:cstheme="minorHAnsi"/>
          <w:color w:val="000000"/>
        </w:rPr>
        <w:t>holders are authorized to participate in a survey.</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2.3 Tokens impart no proprietary rights or obligations or contract, e</w:t>
      </w:r>
      <w:r w:rsidR="0077172F">
        <w:rPr>
          <w:rFonts w:asciiTheme="majorHAnsi" w:hAnsiTheme="majorHAnsi" w:cstheme="minorHAnsi"/>
          <w:color w:val="000000"/>
        </w:rPr>
        <w:t xml:space="preserve">xpressed or implied, other than </w:t>
      </w:r>
      <w:r w:rsidR="008655C8">
        <w:rPr>
          <w:rFonts w:asciiTheme="majorHAnsi" w:hAnsiTheme="majorHAnsi" w:cstheme="minorHAnsi"/>
          <w:color w:val="000000"/>
        </w:rPr>
        <w:t>what is</w:t>
      </w:r>
      <w:r w:rsidRPr="00861DCC">
        <w:rPr>
          <w:rFonts w:asciiTheme="majorHAnsi" w:hAnsiTheme="majorHAnsi" w:cstheme="minorHAnsi"/>
          <w:color w:val="000000"/>
        </w:rPr>
        <w:t xml:space="preserve"> described in the Whitepa</w:t>
      </w:r>
      <w:r w:rsidR="0077172F">
        <w:rPr>
          <w:rFonts w:asciiTheme="majorHAnsi" w:hAnsiTheme="majorHAnsi" w:cstheme="minorHAnsi"/>
          <w:color w:val="000000"/>
        </w:rPr>
        <w:t xml:space="preserve">per, if </w:t>
      </w:r>
      <w:proofErr w:type="spellStart"/>
      <w:r w:rsidR="00CD2F16">
        <w:rPr>
          <w:rFonts w:asciiTheme="majorHAnsi" w:hAnsiTheme="majorHAnsi" w:cstheme="minorHAnsi"/>
          <w:color w:val="000000"/>
        </w:rPr>
        <w:t>Medxchange</w:t>
      </w:r>
      <w:proofErr w:type="spellEnd"/>
      <w:r w:rsidR="0077172F">
        <w:rPr>
          <w:rFonts w:asciiTheme="majorHAnsi" w:hAnsiTheme="majorHAnsi" w:cstheme="minorHAnsi"/>
          <w:color w:val="000000"/>
        </w:rPr>
        <w:t xml:space="preserve"> is successfully </w:t>
      </w:r>
      <w:r w:rsidRPr="00861DCC">
        <w:rPr>
          <w:rFonts w:asciiTheme="majorHAnsi" w:hAnsiTheme="majorHAnsi" w:cstheme="minorHAnsi"/>
          <w:color w:val="000000"/>
        </w:rPr>
        <w:t>com</w:t>
      </w:r>
      <w:r w:rsidR="0066636F">
        <w:rPr>
          <w:rFonts w:asciiTheme="majorHAnsi" w:hAnsiTheme="majorHAnsi" w:cstheme="minorHAnsi"/>
          <w:color w:val="000000"/>
        </w:rPr>
        <w:t>p</w:t>
      </w:r>
      <w:r w:rsidRPr="00861DCC">
        <w:rPr>
          <w:rFonts w:asciiTheme="majorHAnsi" w:hAnsiTheme="majorHAnsi" w:cstheme="minorHAnsi"/>
          <w:color w:val="000000"/>
        </w:rPr>
        <w:t>leted and deployed. Participants particularly will n</w:t>
      </w:r>
      <w:r w:rsidR="0077172F">
        <w:rPr>
          <w:rFonts w:asciiTheme="majorHAnsi" w:hAnsiTheme="majorHAnsi" w:cstheme="minorHAnsi"/>
          <w:color w:val="000000"/>
        </w:rPr>
        <w:t xml:space="preserve">ot influence the development or </w:t>
      </w:r>
      <w:r w:rsidRPr="00861DCC">
        <w:rPr>
          <w:rFonts w:asciiTheme="majorHAnsi" w:hAnsiTheme="majorHAnsi" w:cstheme="minorHAnsi"/>
          <w:color w:val="000000"/>
        </w:rPr>
        <w:t>management</w:t>
      </w:r>
      <w:r w:rsidR="0077172F">
        <w:rPr>
          <w:rFonts w:asciiTheme="majorHAnsi" w:hAnsiTheme="majorHAnsi" w:cstheme="minorHAnsi"/>
          <w:color w:val="000000"/>
        </w:rPr>
        <w:t xml:space="preserve"> </w:t>
      </w:r>
      <w:r w:rsidRPr="00861DCC">
        <w:rPr>
          <w:rFonts w:asciiTheme="majorHAnsi" w:hAnsiTheme="majorHAnsi" w:cstheme="minorHAnsi"/>
          <w:color w:val="000000"/>
        </w:rPr>
        <w:t xml:space="preserve">of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Platform. The exclusive usage rights of these i</w:t>
      </w:r>
      <w:r w:rsidR="0077172F">
        <w:rPr>
          <w:rFonts w:asciiTheme="majorHAnsi" w:hAnsiTheme="majorHAnsi" w:cstheme="minorHAnsi"/>
          <w:color w:val="000000"/>
        </w:rPr>
        <w:t xml:space="preserve">ntellectual property rights are </w:t>
      </w:r>
      <w:r w:rsidRPr="00861DCC">
        <w:rPr>
          <w:rFonts w:asciiTheme="majorHAnsi" w:hAnsiTheme="majorHAnsi" w:cstheme="minorHAnsi"/>
          <w:color w:val="000000"/>
        </w:rPr>
        <w:t xml:space="preserve">held by and given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66636F">
        <w:rPr>
          <w:rFonts w:asciiTheme="majorHAnsi" w:hAnsiTheme="majorHAnsi" w:cstheme="minorHAnsi"/>
          <w:color w:val="000000"/>
        </w:rPr>
        <w:t xml:space="preserve">Limited </w:t>
      </w:r>
      <w:r w:rsidRPr="00861DCC">
        <w:rPr>
          <w:rFonts w:asciiTheme="majorHAnsi" w:hAnsiTheme="majorHAnsi" w:cstheme="minorHAnsi"/>
          <w:color w:val="000000"/>
        </w:rPr>
        <w:t>and its nominees.</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2.4 </w:t>
      </w:r>
      <w:r w:rsidR="008655C8">
        <w:rPr>
          <w:rFonts w:asciiTheme="majorHAnsi" w:hAnsiTheme="majorHAnsi" w:cstheme="minorHAnsi"/>
          <w:color w:val="000000"/>
        </w:rPr>
        <w:t xml:space="preserve">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will be conducted through the Website and </w:t>
      </w:r>
      <w:r w:rsidR="0077172F">
        <w:rPr>
          <w:rFonts w:asciiTheme="majorHAnsi" w:hAnsiTheme="majorHAnsi" w:cstheme="minorHAnsi"/>
          <w:color w:val="000000"/>
        </w:rPr>
        <w:t xml:space="preserve">will include funds that </w:t>
      </w:r>
      <w:proofErr w:type="spellStart"/>
      <w:r w:rsidR="00CD2F16">
        <w:rPr>
          <w:rFonts w:asciiTheme="majorHAnsi" w:hAnsiTheme="majorHAnsi" w:cstheme="minorHAnsi"/>
          <w:color w:val="000000"/>
        </w:rPr>
        <w:t>Medxchange</w:t>
      </w:r>
      <w:proofErr w:type="spellEnd"/>
      <w:r w:rsidR="0077172F">
        <w:rPr>
          <w:rFonts w:asciiTheme="majorHAnsi" w:hAnsiTheme="majorHAnsi" w:cstheme="minorHAnsi"/>
          <w:color w:val="000000"/>
        </w:rPr>
        <w:t xml:space="preserve"> </w:t>
      </w:r>
      <w:r w:rsidRPr="00861DCC">
        <w:rPr>
          <w:rFonts w:asciiTheme="majorHAnsi" w:hAnsiTheme="majorHAnsi" w:cstheme="minorHAnsi"/>
          <w:color w:val="000000"/>
        </w:rPr>
        <w:t>accept</w:t>
      </w:r>
      <w:r w:rsidR="00534906">
        <w:rPr>
          <w:rFonts w:asciiTheme="majorHAnsi" w:hAnsiTheme="majorHAnsi" w:cstheme="minorHAnsi"/>
          <w:color w:val="000000"/>
        </w:rPr>
        <w:t>s</w:t>
      </w:r>
      <w:r w:rsidRPr="00861DCC">
        <w:rPr>
          <w:rFonts w:asciiTheme="majorHAnsi" w:hAnsiTheme="majorHAnsi" w:cstheme="minorHAnsi"/>
          <w:color w:val="000000"/>
        </w:rPr>
        <w:t xml:space="preserve"> and Tokens that </w:t>
      </w:r>
      <w:r w:rsidR="00534906">
        <w:rPr>
          <w:rFonts w:asciiTheme="majorHAnsi" w:hAnsiTheme="majorHAnsi" w:cstheme="minorHAnsi"/>
          <w:color w:val="000000"/>
        </w:rPr>
        <w:t>will be</w:t>
      </w:r>
      <w:r w:rsidRPr="00861DCC">
        <w:rPr>
          <w:rFonts w:asciiTheme="majorHAnsi" w:hAnsiTheme="majorHAnsi" w:cstheme="minorHAnsi"/>
          <w:color w:val="000000"/>
        </w:rPr>
        <w:t xml:space="preserve"> provide</w:t>
      </w:r>
      <w:r w:rsidR="00534906">
        <w:rPr>
          <w:rFonts w:asciiTheme="majorHAnsi" w:hAnsiTheme="majorHAnsi" w:cstheme="minorHAnsi"/>
          <w:color w:val="000000"/>
        </w:rPr>
        <w:t>d</w:t>
      </w:r>
      <w:r w:rsidRPr="00861DCC">
        <w:rPr>
          <w:rFonts w:asciiTheme="majorHAnsi" w:hAnsiTheme="majorHAnsi" w:cstheme="minorHAnsi"/>
          <w:color w:val="000000"/>
        </w:rPr>
        <w:t xml:space="preserve"> </w:t>
      </w:r>
      <w:r w:rsidR="00534906">
        <w:rPr>
          <w:rFonts w:asciiTheme="majorHAnsi" w:hAnsiTheme="majorHAnsi" w:cstheme="minorHAnsi"/>
          <w:color w:val="000000"/>
        </w:rPr>
        <w:t>upon</w:t>
      </w:r>
      <w:r w:rsidRPr="00861DCC">
        <w:rPr>
          <w:rFonts w:asciiTheme="majorHAnsi" w:hAnsiTheme="majorHAnsi" w:cstheme="minorHAnsi"/>
          <w:color w:val="000000"/>
        </w:rPr>
        <w:t xml:space="preserve"> approval </w:t>
      </w:r>
      <w:r w:rsidR="0077172F">
        <w:rPr>
          <w:rFonts w:asciiTheme="majorHAnsi" w:hAnsiTheme="majorHAnsi" w:cstheme="minorHAnsi"/>
          <w:color w:val="000000"/>
        </w:rPr>
        <w:t xml:space="preserve">of </w:t>
      </w:r>
      <w:r w:rsidR="00534906">
        <w:rPr>
          <w:rFonts w:asciiTheme="majorHAnsi" w:hAnsiTheme="majorHAnsi" w:cstheme="minorHAnsi"/>
          <w:color w:val="000000"/>
        </w:rPr>
        <w:t>received</w:t>
      </w:r>
      <w:r w:rsidR="0077172F">
        <w:rPr>
          <w:rFonts w:asciiTheme="majorHAnsi" w:hAnsiTheme="majorHAnsi" w:cstheme="minorHAnsi"/>
          <w:color w:val="000000"/>
        </w:rPr>
        <w:t xml:space="preserve"> funds. </w:t>
      </w:r>
      <w:r w:rsidRPr="00861DCC">
        <w:rPr>
          <w:rFonts w:asciiTheme="majorHAnsi" w:hAnsiTheme="majorHAnsi" w:cstheme="minorHAnsi"/>
          <w:color w:val="000000"/>
        </w:rPr>
        <w:t xml:space="preserve">Participants may make contributions using the </w:t>
      </w:r>
      <w:proofErr w:type="spellStart"/>
      <w:r w:rsidRPr="00861DCC">
        <w:rPr>
          <w:rFonts w:asciiTheme="majorHAnsi" w:hAnsiTheme="majorHAnsi" w:cstheme="minorHAnsi"/>
          <w:color w:val="000000"/>
        </w:rPr>
        <w:t>cryptocurr</w:t>
      </w:r>
      <w:r w:rsidR="0077172F">
        <w:rPr>
          <w:rFonts w:asciiTheme="majorHAnsi" w:hAnsiTheme="majorHAnsi" w:cstheme="minorHAnsi"/>
          <w:color w:val="000000"/>
        </w:rPr>
        <w:t>encies</w:t>
      </w:r>
      <w:proofErr w:type="spellEnd"/>
      <w:r w:rsidR="0077172F">
        <w:rPr>
          <w:rFonts w:asciiTheme="majorHAnsi" w:hAnsiTheme="majorHAnsi" w:cstheme="minorHAnsi"/>
          <w:color w:val="000000"/>
        </w:rPr>
        <w:t xml:space="preserve"> or other payment methods </w:t>
      </w:r>
      <w:r w:rsidRPr="00861DCC">
        <w:rPr>
          <w:rFonts w:asciiTheme="majorHAnsi" w:hAnsiTheme="majorHAnsi" w:cstheme="minorHAnsi"/>
          <w:color w:val="000000"/>
        </w:rPr>
        <w:t>recorded on the Website. If the Participant does not follow the</w:t>
      </w:r>
      <w:r w:rsidR="0077172F">
        <w:rPr>
          <w:rFonts w:asciiTheme="majorHAnsi" w:hAnsiTheme="majorHAnsi" w:cstheme="minorHAnsi"/>
          <w:color w:val="000000"/>
        </w:rPr>
        <w:t xml:space="preserve"> </w:t>
      </w:r>
      <w:proofErr w:type="spellStart"/>
      <w:r w:rsidR="0077172F">
        <w:rPr>
          <w:rFonts w:asciiTheme="majorHAnsi" w:hAnsiTheme="majorHAnsi" w:cstheme="minorHAnsi"/>
          <w:color w:val="000000"/>
        </w:rPr>
        <w:t>Crowdfunding</w:t>
      </w:r>
      <w:proofErr w:type="spellEnd"/>
      <w:r w:rsidR="0077172F">
        <w:rPr>
          <w:rFonts w:asciiTheme="majorHAnsi" w:hAnsiTheme="majorHAnsi" w:cstheme="minorHAnsi"/>
          <w:color w:val="000000"/>
        </w:rPr>
        <w:t xml:space="preserve"> instructions, the </w:t>
      </w:r>
      <w:r w:rsidRPr="00861DCC">
        <w:rPr>
          <w:rFonts w:asciiTheme="majorHAnsi" w:hAnsiTheme="majorHAnsi" w:cstheme="minorHAnsi"/>
          <w:color w:val="000000"/>
        </w:rPr>
        <w:t>Website may delay, limit, or prevent a Participant from making contributions.</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2.5 There aren’t any guarantees that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will be delivered within a</w:t>
      </w:r>
      <w:r w:rsidR="0077172F">
        <w:rPr>
          <w:rFonts w:asciiTheme="majorHAnsi" w:hAnsiTheme="majorHAnsi" w:cstheme="minorHAnsi"/>
          <w:color w:val="000000"/>
        </w:rPr>
        <w:t xml:space="preserve">ny particular time interval, or </w:t>
      </w:r>
      <w:r w:rsidRPr="00861DCC">
        <w:rPr>
          <w:rFonts w:asciiTheme="majorHAnsi" w:hAnsiTheme="majorHAnsi" w:cstheme="minorHAnsi"/>
          <w:color w:val="000000"/>
        </w:rPr>
        <w:t>at all.</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2.6 By making contributions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and to the extent which is</w:t>
      </w:r>
      <w:r w:rsidR="0077172F">
        <w:rPr>
          <w:rFonts w:asciiTheme="majorHAnsi" w:hAnsiTheme="majorHAnsi" w:cstheme="minorHAnsi"/>
          <w:color w:val="000000"/>
        </w:rPr>
        <w:t xml:space="preserve"> permitted by relevant law, the </w:t>
      </w:r>
      <w:r w:rsidRPr="00861DCC">
        <w:rPr>
          <w:rFonts w:asciiTheme="majorHAnsi" w:hAnsiTheme="majorHAnsi" w:cstheme="minorHAnsi"/>
          <w:color w:val="000000"/>
        </w:rPr>
        <w:t xml:space="preserve">Participant agrees not to hold any </w:t>
      </w:r>
      <w:r w:rsidR="00534906">
        <w:rPr>
          <w:rFonts w:asciiTheme="majorHAnsi" w:hAnsiTheme="majorHAnsi" w:cstheme="minorHAnsi"/>
          <w:color w:val="000000"/>
        </w:rPr>
        <w:t>MXL</w:t>
      </w:r>
      <w:r w:rsidRPr="00861DCC">
        <w:rPr>
          <w:rFonts w:asciiTheme="majorHAnsi" w:hAnsiTheme="majorHAnsi" w:cstheme="minorHAnsi"/>
          <w:color w:val="000000"/>
        </w:rPr>
        <w:t xml:space="preserve"> Party responsible for any </w:t>
      </w:r>
      <w:r w:rsidR="0077172F">
        <w:rPr>
          <w:rFonts w:asciiTheme="majorHAnsi" w:hAnsiTheme="majorHAnsi" w:cstheme="minorHAnsi"/>
          <w:color w:val="000000"/>
        </w:rPr>
        <w:t xml:space="preserve">Loss occurring out of, or in </w:t>
      </w:r>
      <w:r w:rsidRPr="00861DCC">
        <w:rPr>
          <w:rFonts w:asciiTheme="majorHAnsi" w:hAnsiTheme="majorHAnsi" w:cstheme="minorHAnsi"/>
          <w:color w:val="000000"/>
        </w:rPr>
        <w:t>any way connected to, the Participant's failure to secure and kee</w:t>
      </w:r>
      <w:r w:rsidR="0077172F">
        <w:rPr>
          <w:rFonts w:asciiTheme="majorHAnsi" w:hAnsiTheme="majorHAnsi" w:cstheme="minorHAnsi"/>
          <w:color w:val="000000"/>
        </w:rPr>
        <w:t xml:space="preserve">p private his email address and </w:t>
      </w:r>
      <w:r w:rsidRPr="00861DCC">
        <w:rPr>
          <w:rFonts w:asciiTheme="majorHAnsi" w:hAnsiTheme="majorHAnsi" w:cstheme="minorHAnsi"/>
          <w:color w:val="000000"/>
        </w:rPr>
        <w:t xml:space="preserve">any password which is used in connection with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D735ED" w:rsidRPr="00861DCC" w:rsidRDefault="00D735ED" w:rsidP="00654EBA">
      <w:pPr>
        <w:pStyle w:val="Heading2"/>
        <w:jc w:val="both"/>
      </w:pPr>
      <w:r w:rsidRPr="00861DCC">
        <w:t>3 Creation of Tokens</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3.1 Tokens will be created before </w:t>
      </w:r>
      <w:r w:rsidR="00534906">
        <w:rPr>
          <w:rFonts w:asciiTheme="majorHAnsi" w:hAnsiTheme="majorHAnsi" w:cstheme="minorHAnsi"/>
          <w:color w:val="000000"/>
        </w:rPr>
        <w:t xml:space="preserve">the </w:t>
      </w:r>
      <w:r w:rsidRPr="00861DCC">
        <w:rPr>
          <w:rFonts w:asciiTheme="majorHAnsi" w:hAnsiTheme="majorHAnsi" w:cstheme="minorHAnsi"/>
          <w:color w:val="000000"/>
        </w:rPr>
        <w:t>start</w:t>
      </w:r>
      <w:r w:rsidR="00534906">
        <w:rPr>
          <w:rFonts w:asciiTheme="majorHAnsi" w:hAnsiTheme="majorHAnsi" w:cstheme="minorHAnsi"/>
          <w:color w:val="000000"/>
        </w:rPr>
        <w:t xml:space="preserve"> of the</w:t>
      </w:r>
      <w:r w:rsidRPr="00861DCC">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or duri</w:t>
      </w:r>
      <w:r w:rsidR="0077172F">
        <w:rPr>
          <w:rFonts w:asciiTheme="majorHAnsi" w:hAnsiTheme="majorHAnsi" w:cstheme="minorHAnsi"/>
          <w:color w:val="000000"/>
        </w:rPr>
        <w:t xml:space="preserve">ng </w:t>
      </w:r>
      <w:proofErr w:type="spellStart"/>
      <w:r w:rsidR="0077172F">
        <w:rPr>
          <w:rFonts w:asciiTheme="majorHAnsi" w:hAnsiTheme="majorHAnsi" w:cstheme="minorHAnsi"/>
          <w:color w:val="000000"/>
        </w:rPr>
        <w:t>Crowdfunding</w:t>
      </w:r>
      <w:proofErr w:type="spellEnd"/>
      <w:r w:rsidR="0077172F">
        <w:rPr>
          <w:rFonts w:asciiTheme="majorHAnsi" w:hAnsiTheme="majorHAnsi" w:cstheme="minorHAnsi"/>
          <w:color w:val="000000"/>
        </w:rPr>
        <w:t xml:space="preserve"> and provided to </w:t>
      </w:r>
      <w:r w:rsidRPr="00861DCC">
        <w:rPr>
          <w:rFonts w:asciiTheme="majorHAnsi" w:hAnsiTheme="majorHAnsi" w:cstheme="minorHAnsi"/>
          <w:color w:val="000000"/>
        </w:rPr>
        <w:t xml:space="preserve">Participants in an acceptable time after </w:t>
      </w:r>
      <w:r w:rsidR="0066636F">
        <w:rPr>
          <w:rFonts w:asciiTheme="majorHAnsi" w:hAnsiTheme="majorHAnsi" w:cstheme="minorHAnsi"/>
          <w:color w:val="000000"/>
        </w:rPr>
        <w:t>reaching the hard cap</w:t>
      </w:r>
      <w:r w:rsidRPr="00861DCC">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3.2 There will be </w:t>
      </w:r>
      <w:r w:rsidR="0066636F">
        <w:rPr>
          <w:rFonts w:asciiTheme="majorHAnsi" w:hAnsiTheme="majorHAnsi" w:cstheme="minorHAnsi"/>
          <w:color w:val="000000"/>
        </w:rPr>
        <w:t>200,000,000</w:t>
      </w:r>
      <w:r w:rsidRPr="00861DCC">
        <w:rPr>
          <w:rFonts w:asciiTheme="majorHAnsi" w:hAnsiTheme="majorHAnsi" w:cstheme="minorHAnsi"/>
          <w:color w:val="000000"/>
        </w:rPr>
        <w:t xml:space="preserve"> </w:t>
      </w:r>
      <w:r w:rsidR="002671B4">
        <w:rPr>
          <w:rFonts w:asciiTheme="majorHAnsi" w:hAnsiTheme="majorHAnsi" w:cstheme="minorHAnsi"/>
          <w:color w:val="000000"/>
        </w:rPr>
        <w:t xml:space="preserve">(200 Million) </w:t>
      </w:r>
      <w:r w:rsidRPr="00861DCC">
        <w:rPr>
          <w:rFonts w:asciiTheme="majorHAnsi" w:hAnsiTheme="majorHAnsi" w:cstheme="minorHAnsi"/>
          <w:color w:val="000000"/>
        </w:rPr>
        <w:t>Tokens generated in order to provi</w:t>
      </w:r>
      <w:r w:rsidR="0077172F">
        <w:rPr>
          <w:rFonts w:asciiTheme="majorHAnsi" w:hAnsiTheme="majorHAnsi" w:cstheme="minorHAnsi"/>
          <w:color w:val="000000"/>
        </w:rPr>
        <w:t xml:space="preserve">de the </w:t>
      </w:r>
      <w:proofErr w:type="spellStart"/>
      <w:r w:rsidR="0077172F">
        <w:rPr>
          <w:rFonts w:asciiTheme="majorHAnsi" w:hAnsiTheme="majorHAnsi" w:cstheme="minorHAnsi"/>
          <w:color w:val="000000"/>
        </w:rPr>
        <w:t>Crowdfunding</w:t>
      </w:r>
      <w:proofErr w:type="spellEnd"/>
      <w:r w:rsidR="0077172F">
        <w:rPr>
          <w:rFonts w:asciiTheme="majorHAnsi" w:hAnsiTheme="majorHAnsi" w:cstheme="minorHAnsi"/>
          <w:color w:val="000000"/>
        </w:rPr>
        <w:t xml:space="preserve">. </w:t>
      </w:r>
      <w:r w:rsidR="00350CEF">
        <w:rPr>
          <w:rFonts w:asciiTheme="majorHAnsi" w:hAnsiTheme="majorHAnsi" w:cstheme="minorHAnsi"/>
          <w:color w:val="000000"/>
        </w:rPr>
        <w:t>Should t</w:t>
      </w:r>
      <w:r w:rsidR="00350CEF" w:rsidRPr="006931EF">
        <w:rPr>
          <w:rFonts w:asciiTheme="majorHAnsi" w:hAnsiTheme="majorHAnsi" w:cstheme="minorHAnsi"/>
          <w:color w:val="000000"/>
        </w:rPr>
        <w:t xml:space="preserve">he </w:t>
      </w:r>
      <w:r w:rsidR="006931EF" w:rsidRPr="006931EF">
        <w:rPr>
          <w:rFonts w:asciiTheme="majorHAnsi" w:hAnsiTheme="majorHAnsi" w:cstheme="minorHAnsi"/>
          <w:color w:val="000000"/>
        </w:rPr>
        <w:t xml:space="preserve">Company </w:t>
      </w:r>
      <w:r w:rsidR="00350CEF">
        <w:rPr>
          <w:rFonts w:asciiTheme="majorHAnsi" w:hAnsiTheme="majorHAnsi" w:cstheme="minorHAnsi"/>
          <w:color w:val="000000"/>
        </w:rPr>
        <w:t xml:space="preserve">reach the hard cap it </w:t>
      </w:r>
      <w:r w:rsidR="00534906">
        <w:rPr>
          <w:rFonts w:asciiTheme="majorHAnsi" w:hAnsiTheme="majorHAnsi" w:cstheme="minorHAnsi"/>
          <w:color w:val="000000"/>
        </w:rPr>
        <w:t>plans to</w:t>
      </w:r>
      <w:r w:rsidR="006931EF" w:rsidRPr="006931EF">
        <w:rPr>
          <w:rFonts w:asciiTheme="majorHAnsi" w:hAnsiTheme="majorHAnsi" w:cstheme="minorHAnsi"/>
          <w:color w:val="000000"/>
        </w:rPr>
        <w:t xml:space="preserve"> burn 50% of the </w:t>
      </w:r>
      <w:proofErr w:type="spellStart"/>
      <w:r w:rsidR="002816FF">
        <w:rPr>
          <w:rFonts w:asciiTheme="majorHAnsi" w:hAnsiTheme="majorHAnsi" w:cstheme="minorHAnsi"/>
          <w:color w:val="000000"/>
        </w:rPr>
        <w:t>MedCash</w:t>
      </w:r>
      <w:proofErr w:type="spellEnd"/>
      <w:r w:rsidR="006931EF" w:rsidRPr="006931EF">
        <w:rPr>
          <w:rFonts w:asciiTheme="majorHAnsi" w:hAnsiTheme="majorHAnsi" w:cstheme="minorHAnsi"/>
          <w:color w:val="000000"/>
        </w:rPr>
        <w:t xml:space="preserve"> (</w:t>
      </w:r>
      <w:r w:rsidR="002816FF">
        <w:rPr>
          <w:rFonts w:asciiTheme="majorHAnsi" w:hAnsiTheme="majorHAnsi" w:cstheme="minorHAnsi"/>
          <w:color w:val="000000"/>
        </w:rPr>
        <w:t>MEDCASH</w:t>
      </w:r>
      <w:r w:rsidR="006931EF" w:rsidRPr="006931EF">
        <w:rPr>
          <w:rFonts w:asciiTheme="majorHAnsi" w:hAnsiTheme="majorHAnsi" w:cstheme="minorHAnsi"/>
          <w:color w:val="000000"/>
        </w:rPr>
        <w:t xml:space="preserve">) tokens over the next 3 years </w:t>
      </w:r>
      <w:r w:rsidR="00534906">
        <w:rPr>
          <w:rFonts w:asciiTheme="majorHAnsi" w:hAnsiTheme="majorHAnsi" w:cstheme="minorHAnsi"/>
          <w:color w:val="000000"/>
        </w:rPr>
        <w:t>to</w:t>
      </w:r>
      <w:r w:rsidR="006931EF" w:rsidRPr="006931EF">
        <w:rPr>
          <w:rFonts w:asciiTheme="majorHAnsi" w:hAnsiTheme="majorHAnsi" w:cstheme="minorHAnsi"/>
          <w:color w:val="000000"/>
        </w:rPr>
        <w:t xml:space="preserve"> decrease the </w:t>
      </w:r>
      <w:proofErr w:type="spellStart"/>
      <w:r w:rsidR="002816FF">
        <w:rPr>
          <w:rFonts w:asciiTheme="majorHAnsi" w:hAnsiTheme="majorHAnsi" w:cstheme="minorHAnsi"/>
          <w:color w:val="000000"/>
        </w:rPr>
        <w:t>MedCash</w:t>
      </w:r>
      <w:proofErr w:type="spellEnd"/>
      <w:r w:rsidR="006931EF" w:rsidRPr="006931EF">
        <w:rPr>
          <w:rFonts w:asciiTheme="majorHAnsi" w:hAnsiTheme="majorHAnsi" w:cstheme="minorHAnsi"/>
          <w:color w:val="000000"/>
        </w:rPr>
        <w:t xml:space="preserve"> (</w:t>
      </w:r>
      <w:r w:rsidR="002816FF">
        <w:rPr>
          <w:rFonts w:asciiTheme="majorHAnsi" w:hAnsiTheme="majorHAnsi" w:cstheme="minorHAnsi"/>
          <w:color w:val="000000"/>
        </w:rPr>
        <w:t>MEDCASH</w:t>
      </w:r>
      <w:r w:rsidR="006931EF" w:rsidRPr="006931EF">
        <w:rPr>
          <w:rFonts w:asciiTheme="majorHAnsi" w:hAnsiTheme="majorHAnsi" w:cstheme="minorHAnsi"/>
          <w:color w:val="000000"/>
        </w:rPr>
        <w:t>) supply</w:t>
      </w:r>
      <w:r w:rsidR="00587BA8">
        <w:rPr>
          <w:rFonts w:asciiTheme="majorHAnsi" w:hAnsiTheme="majorHAnsi" w:cstheme="minorHAnsi"/>
          <w:color w:val="000000"/>
        </w:rPr>
        <w:t xml:space="preserve"> on a timeline that is in part, determined by price, daily volume, supply and demand</w:t>
      </w:r>
      <w:r w:rsidRPr="00861DCC">
        <w:rPr>
          <w:rFonts w:asciiTheme="majorHAnsi" w:hAnsiTheme="majorHAnsi" w:cstheme="minorHAnsi"/>
          <w:color w:val="000000"/>
        </w:rPr>
        <w:t>.</w:t>
      </w:r>
    </w:p>
    <w:p w:rsidR="002671B4" w:rsidRDefault="002671B4" w:rsidP="000045C3">
      <w:pPr>
        <w:autoSpaceDE w:val="0"/>
        <w:autoSpaceDN w:val="0"/>
        <w:adjustRightInd w:val="0"/>
        <w:spacing w:after="0" w:line="240" w:lineRule="auto"/>
        <w:ind w:firstLine="360"/>
        <w:jc w:val="both"/>
        <w:rPr>
          <w:rFonts w:asciiTheme="majorHAnsi" w:hAnsiTheme="majorHAnsi" w:cstheme="minorHAnsi"/>
          <w:color w:val="000000"/>
        </w:rPr>
      </w:pPr>
    </w:p>
    <w:p w:rsidR="002671B4" w:rsidRDefault="002671B4" w:rsidP="002671B4">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 xml:space="preserve">3.2.1 Hard Cap – the Hard Cap is 110,000,000 (110 Million) MEDCASH tokens – Equivalent to </w:t>
      </w:r>
      <w:r w:rsidR="005554F9">
        <w:rPr>
          <w:rFonts w:asciiTheme="majorHAnsi" w:hAnsiTheme="majorHAnsi" w:cstheme="minorHAnsi"/>
          <w:color w:val="000000"/>
        </w:rPr>
        <w:t>55 million USD</w:t>
      </w:r>
      <w:r>
        <w:rPr>
          <w:rFonts w:asciiTheme="majorHAnsi" w:hAnsiTheme="majorHAnsi" w:cstheme="minorHAnsi"/>
          <w:color w:val="000000"/>
        </w:rPr>
        <w:t>.</w:t>
      </w:r>
    </w:p>
    <w:p w:rsidR="002671B4" w:rsidRPr="00861DCC" w:rsidRDefault="002671B4" w:rsidP="002671B4">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3.2</w:t>
      </w:r>
      <w:r w:rsidR="00F02429">
        <w:rPr>
          <w:rFonts w:asciiTheme="majorHAnsi" w:hAnsiTheme="majorHAnsi" w:cstheme="minorHAnsi"/>
          <w:color w:val="000000"/>
        </w:rPr>
        <w:t xml:space="preserve">.2 Soft Cap – the Soft Cap is </w:t>
      </w:r>
      <w:r w:rsidR="00007879">
        <w:rPr>
          <w:rFonts w:asciiTheme="majorHAnsi" w:hAnsiTheme="majorHAnsi" w:cstheme="minorHAnsi"/>
          <w:color w:val="000000"/>
        </w:rPr>
        <w:t>1</w:t>
      </w:r>
      <w:r w:rsidR="00007879">
        <w:rPr>
          <w:rFonts w:asciiTheme="majorHAnsi" w:hAnsiTheme="majorHAnsi" w:cstheme="minorHAnsi"/>
          <w:color w:val="000000"/>
        </w:rPr>
        <w:t>0</w:t>
      </w:r>
      <w:r w:rsidR="00F02429">
        <w:rPr>
          <w:rFonts w:asciiTheme="majorHAnsi" w:hAnsiTheme="majorHAnsi" w:cstheme="minorHAnsi"/>
          <w:color w:val="000000"/>
        </w:rPr>
        <w:t>,000,000 (</w:t>
      </w:r>
      <w:r w:rsidR="00007879">
        <w:rPr>
          <w:rFonts w:asciiTheme="majorHAnsi" w:hAnsiTheme="majorHAnsi" w:cstheme="minorHAnsi"/>
          <w:color w:val="000000"/>
        </w:rPr>
        <w:t>1</w:t>
      </w:r>
      <w:r w:rsidR="00007879">
        <w:rPr>
          <w:rFonts w:asciiTheme="majorHAnsi" w:hAnsiTheme="majorHAnsi" w:cstheme="minorHAnsi"/>
          <w:color w:val="000000"/>
        </w:rPr>
        <w:t xml:space="preserve">0 </w:t>
      </w:r>
      <w:r>
        <w:rPr>
          <w:rFonts w:asciiTheme="majorHAnsi" w:hAnsiTheme="majorHAnsi" w:cstheme="minorHAnsi"/>
          <w:color w:val="000000"/>
        </w:rPr>
        <w:t>Million) ME</w:t>
      </w:r>
      <w:r w:rsidR="00F02429">
        <w:rPr>
          <w:rFonts w:asciiTheme="majorHAnsi" w:hAnsiTheme="majorHAnsi" w:cstheme="minorHAnsi"/>
          <w:color w:val="000000"/>
        </w:rPr>
        <w:t xml:space="preserve">DCASH tokens </w:t>
      </w:r>
      <w:proofErr w:type="gramStart"/>
      <w:r w:rsidR="00F02429">
        <w:rPr>
          <w:rFonts w:asciiTheme="majorHAnsi" w:hAnsiTheme="majorHAnsi" w:cstheme="minorHAnsi"/>
          <w:color w:val="000000"/>
        </w:rPr>
        <w:t>-  Equivalent</w:t>
      </w:r>
      <w:proofErr w:type="gramEnd"/>
      <w:r w:rsidR="00F02429">
        <w:rPr>
          <w:rFonts w:asciiTheme="majorHAnsi" w:hAnsiTheme="majorHAnsi" w:cstheme="minorHAnsi"/>
          <w:color w:val="000000"/>
        </w:rPr>
        <w:t xml:space="preserve"> to </w:t>
      </w:r>
      <w:r w:rsidR="00007879">
        <w:rPr>
          <w:rFonts w:asciiTheme="majorHAnsi" w:hAnsiTheme="majorHAnsi" w:cstheme="minorHAnsi"/>
          <w:color w:val="000000"/>
        </w:rPr>
        <w:t>5 million USD</w:t>
      </w:r>
      <w:r>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3.3 The total amount of Tokens realized at the end of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is divided </w:t>
      </w:r>
      <w:r w:rsidR="00534906">
        <w:rPr>
          <w:rFonts w:asciiTheme="majorHAnsi" w:hAnsiTheme="majorHAnsi" w:cstheme="minorHAnsi"/>
          <w:color w:val="000000"/>
        </w:rPr>
        <w:t>as follows</w:t>
      </w:r>
      <w:r w:rsidRPr="00861DCC">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Default="00534906"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 xml:space="preserve">3.3.1 </w:t>
      </w:r>
      <w:r w:rsidR="0070784F">
        <w:rPr>
          <w:rFonts w:asciiTheme="majorHAnsi" w:hAnsiTheme="majorHAnsi" w:cstheme="minorHAnsi"/>
          <w:color w:val="000000"/>
        </w:rPr>
        <w:t xml:space="preserve">- </w:t>
      </w:r>
      <w:r>
        <w:rPr>
          <w:rFonts w:asciiTheme="majorHAnsi" w:hAnsiTheme="majorHAnsi" w:cstheme="minorHAnsi"/>
          <w:color w:val="000000"/>
        </w:rPr>
        <w:t>55</w:t>
      </w:r>
      <w:r w:rsidR="00D735ED" w:rsidRPr="00861DCC">
        <w:rPr>
          <w:rFonts w:asciiTheme="majorHAnsi" w:hAnsiTheme="majorHAnsi" w:cstheme="minorHAnsi"/>
          <w:color w:val="000000"/>
        </w:rPr>
        <w:t>% is provided to Participants as a confirmation of funds transfer which include</w:t>
      </w:r>
      <w:r>
        <w:rPr>
          <w:rFonts w:asciiTheme="majorHAnsi" w:hAnsiTheme="majorHAnsi" w:cstheme="minorHAnsi"/>
          <w:color w:val="000000"/>
        </w:rPr>
        <w:t>s</w:t>
      </w:r>
      <w:r w:rsidR="00D735ED" w:rsidRPr="00861DCC">
        <w:rPr>
          <w:rFonts w:asciiTheme="majorHAnsi" w:hAnsiTheme="majorHAnsi" w:cstheme="minorHAnsi"/>
          <w:color w:val="000000"/>
        </w:rPr>
        <w:t xml:space="preserve"> a bonus in</w:t>
      </w:r>
      <w:r w:rsidR="0077172F">
        <w:rPr>
          <w:rFonts w:asciiTheme="majorHAnsi" w:hAnsiTheme="majorHAnsi" w:cstheme="minorHAnsi"/>
          <w:color w:val="000000"/>
        </w:rPr>
        <w:t xml:space="preserve"> </w:t>
      </w:r>
      <w:r w:rsidR="00D735ED" w:rsidRPr="00861DCC">
        <w:rPr>
          <w:rFonts w:asciiTheme="majorHAnsi" w:hAnsiTheme="majorHAnsi" w:cstheme="minorHAnsi"/>
          <w:color w:val="000000"/>
        </w:rPr>
        <w:t>accordance with the distribution scheme</w:t>
      </w:r>
      <w:r w:rsidR="00BB3825">
        <w:rPr>
          <w:rFonts w:asciiTheme="majorHAnsi" w:hAnsiTheme="majorHAnsi" w:cstheme="minorHAnsi"/>
          <w:color w:val="000000"/>
        </w:rPr>
        <w:t>, if applicable, and subject to the “dribble out” provision described in Section 3.4 below</w:t>
      </w:r>
      <w:r w:rsidR="00D735ED" w:rsidRPr="00861DCC">
        <w:rPr>
          <w:rFonts w:asciiTheme="majorHAnsi" w:hAnsiTheme="majorHAnsi" w:cstheme="minorHAnsi"/>
          <w:color w:val="000000"/>
        </w:rPr>
        <w:t>;</w:t>
      </w:r>
    </w:p>
    <w:p w:rsidR="0070784F" w:rsidRDefault="0070784F"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3.3.2</w:t>
      </w:r>
      <w:r w:rsidR="00F404AE">
        <w:rPr>
          <w:rFonts w:asciiTheme="majorHAnsi" w:hAnsiTheme="majorHAnsi" w:cstheme="minorHAnsi"/>
          <w:color w:val="000000"/>
        </w:rPr>
        <w:t xml:space="preserve"> - </w:t>
      </w:r>
      <w:r>
        <w:rPr>
          <w:rFonts w:asciiTheme="majorHAnsi" w:hAnsiTheme="majorHAnsi" w:cstheme="minorHAnsi"/>
          <w:color w:val="000000"/>
        </w:rPr>
        <w:t xml:space="preserve">15% is provided to </w:t>
      </w:r>
      <w:r w:rsidR="00F404AE">
        <w:rPr>
          <w:rFonts w:asciiTheme="majorHAnsi" w:hAnsiTheme="majorHAnsi" w:cstheme="minorHAnsi"/>
          <w:color w:val="000000"/>
        </w:rPr>
        <w:t>f</w:t>
      </w:r>
      <w:r>
        <w:rPr>
          <w:rFonts w:asciiTheme="majorHAnsi" w:hAnsiTheme="majorHAnsi" w:cstheme="minorHAnsi"/>
          <w:color w:val="000000"/>
        </w:rPr>
        <w:t>ounders and</w:t>
      </w:r>
      <w:r w:rsidRPr="0070784F">
        <w:rPr>
          <w:rFonts w:asciiTheme="majorHAnsi" w:hAnsiTheme="majorHAnsi" w:cstheme="minorHAnsi"/>
          <w:color w:val="000000"/>
        </w:rPr>
        <w:t xml:space="preserve"> </w:t>
      </w:r>
      <w:r>
        <w:rPr>
          <w:rFonts w:asciiTheme="majorHAnsi" w:hAnsiTheme="majorHAnsi" w:cstheme="minorHAnsi"/>
          <w:color w:val="000000"/>
        </w:rPr>
        <w:t>team members generally on vesting schedules</w:t>
      </w:r>
    </w:p>
    <w:p w:rsidR="0070784F" w:rsidRDefault="0070784F"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3.3.3</w:t>
      </w:r>
      <w:r w:rsidR="00F404AE">
        <w:rPr>
          <w:rFonts w:asciiTheme="majorHAnsi" w:hAnsiTheme="majorHAnsi" w:cstheme="minorHAnsi"/>
          <w:color w:val="000000"/>
        </w:rPr>
        <w:t xml:space="preserve"> - </w:t>
      </w:r>
      <w:r>
        <w:rPr>
          <w:rFonts w:asciiTheme="majorHAnsi" w:hAnsiTheme="majorHAnsi" w:cstheme="minorHAnsi"/>
          <w:color w:val="000000"/>
        </w:rPr>
        <w:t>10% is provided to</w:t>
      </w:r>
      <w:r w:rsidRPr="0070784F">
        <w:rPr>
          <w:rFonts w:asciiTheme="majorHAnsi" w:hAnsiTheme="majorHAnsi" w:cstheme="minorHAnsi"/>
          <w:color w:val="000000"/>
        </w:rPr>
        <w:t xml:space="preserve"> </w:t>
      </w:r>
      <w:r>
        <w:rPr>
          <w:rFonts w:asciiTheme="majorHAnsi" w:hAnsiTheme="majorHAnsi" w:cstheme="minorHAnsi"/>
          <w:color w:val="000000"/>
        </w:rPr>
        <w:t xml:space="preserve">our Co-Sponsor and </w:t>
      </w:r>
      <w:r w:rsidR="00587BA8">
        <w:rPr>
          <w:rFonts w:asciiTheme="majorHAnsi" w:hAnsiTheme="majorHAnsi" w:cstheme="minorHAnsi"/>
          <w:color w:val="000000"/>
        </w:rPr>
        <w:t>initial proof of concept u</w:t>
      </w:r>
      <w:r w:rsidRPr="0070784F">
        <w:rPr>
          <w:rFonts w:asciiTheme="majorHAnsi" w:hAnsiTheme="majorHAnsi" w:cstheme="minorHAnsi"/>
          <w:color w:val="000000"/>
        </w:rPr>
        <w:t>se case provider</w:t>
      </w:r>
      <w:r>
        <w:rPr>
          <w:rFonts w:asciiTheme="majorHAnsi" w:hAnsiTheme="majorHAnsi" w:cstheme="minorHAnsi"/>
          <w:color w:val="000000"/>
        </w:rPr>
        <w:t xml:space="preserve">, </w:t>
      </w:r>
      <w:proofErr w:type="spellStart"/>
      <w:r>
        <w:rPr>
          <w:rFonts w:asciiTheme="majorHAnsi" w:hAnsiTheme="majorHAnsi" w:cstheme="minorHAnsi"/>
          <w:color w:val="000000"/>
        </w:rPr>
        <w:t>Kwivik</w:t>
      </w:r>
      <w:proofErr w:type="spellEnd"/>
      <w:r>
        <w:rPr>
          <w:rFonts w:asciiTheme="majorHAnsi" w:hAnsiTheme="majorHAnsi" w:cstheme="minorHAnsi"/>
          <w:color w:val="000000"/>
        </w:rPr>
        <w:t xml:space="preserve"> Medical, Inc.</w:t>
      </w:r>
    </w:p>
    <w:p w:rsidR="00F404AE" w:rsidRDefault="008655C8"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3.3.4 - 1</w:t>
      </w:r>
      <w:r w:rsidR="00F404AE">
        <w:rPr>
          <w:rFonts w:asciiTheme="majorHAnsi" w:hAnsiTheme="majorHAnsi" w:cstheme="minorHAnsi"/>
          <w:color w:val="000000"/>
        </w:rPr>
        <w:t>% is provided to pre-White Paper supporters</w:t>
      </w:r>
    </w:p>
    <w:p w:rsidR="00F404AE" w:rsidRDefault="00F404AE"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 xml:space="preserve">3.3.5 - </w:t>
      </w:r>
      <w:r w:rsidRPr="00F404AE">
        <w:rPr>
          <w:rFonts w:asciiTheme="majorHAnsi" w:hAnsiTheme="majorHAnsi" w:cstheme="minorHAnsi"/>
          <w:color w:val="000000"/>
        </w:rPr>
        <w:t xml:space="preserve">4% </w:t>
      </w:r>
      <w:r>
        <w:rPr>
          <w:rFonts w:asciiTheme="majorHAnsi" w:hAnsiTheme="majorHAnsi" w:cstheme="minorHAnsi"/>
          <w:color w:val="000000"/>
        </w:rPr>
        <w:t xml:space="preserve">is provided to </w:t>
      </w:r>
      <w:r w:rsidRPr="00F404AE">
        <w:rPr>
          <w:rFonts w:asciiTheme="majorHAnsi" w:hAnsiTheme="majorHAnsi" w:cstheme="minorHAnsi"/>
          <w:color w:val="000000"/>
        </w:rPr>
        <w:t xml:space="preserve">Consultants </w:t>
      </w:r>
      <w:r>
        <w:rPr>
          <w:rFonts w:asciiTheme="majorHAnsi" w:hAnsiTheme="majorHAnsi" w:cstheme="minorHAnsi"/>
          <w:color w:val="000000"/>
        </w:rPr>
        <w:t>generally on vesting schedules</w:t>
      </w:r>
    </w:p>
    <w:p w:rsidR="00F404AE" w:rsidRPr="00861DCC" w:rsidRDefault="00F404AE" w:rsidP="00654EBA">
      <w:pPr>
        <w:autoSpaceDE w:val="0"/>
        <w:autoSpaceDN w:val="0"/>
        <w:adjustRightInd w:val="0"/>
        <w:spacing w:after="0" w:line="240" w:lineRule="auto"/>
        <w:ind w:left="360"/>
        <w:jc w:val="both"/>
        <w:rPr>
          <w:rFonts w:asciiTheme="majorHAnsi" w:hAnsiTheme="majorHAnsi" w:cstheme="minorHAnsi"/>
          <w:color w:val="000000"/>
        </w:rPr>
      </w:pPr>
      <w:r>
        <w:rPr>
          <w:rFonts w:asciiTheme="majorHAnsi" w:hAnsiTheme="majorHAnsi" w:cstheme="minorHAnsi"/>
          <w:color w:val="000000"/>
        </w:rPr>
        <w:t xml:space="preserve">3.3.6 - </w:t>
      </w:r>
      <w:r w:rsidR="008655C8">
        <w:rPr>
          <w:rFonts w:asciiTheme="majorHAnsi" w:hAnsiTheme="majorHAnsi" w:cstheme="minorHAnsi"/>
          <w:color w:val="000000"/>
        </w:rPr>
        <w:t>5</w:t>
      </w:r>
      <w:r w:rsidRPr="00F404AE">
        <w:rPr>
          <w:rFonts w:asciiTheme="majorHAnsi" w:hAnsiTheme="majorHAnsi" w:cstheme="minorHAnsi"/>
          <w:color w:val="000000"/>
        </w:rPr>
        <w:t>%</w:t>
      </w:r>
      <w:r>
        <w:rPr>
          <w:rFonts w:asciiTheme="majorHAnsi" w:hAnsiTheme="majorHAnsi" w:cstheme="minorHAnsi"/>
          <w:color w:val="000000"/>
        </w:rPr>
        <w:t xml:space="preserve"> is provided as</w:t>
      </w:r>
      <w:r w:rsidRPr="00F404AE">
        <w:rPr>
          <w:rFonts w:asciiTheme="majorHAnsi" w:hAnsiTheme="majorHAnsi" w:cstheme="minorHAnsi"/>
          <w:color w:val="000000"/>
        </w:rPr>
        <w:t xml:space="preserve"> </w:t>
      </w:r>
      <w:r>
        <w:rPr>
          <w:rFonts w:asciiTheme="majorHAnsi" w:hAnsiTheme="majorHAnsi" w:cstheme="minorHAnsi"/>
          <w:color w:val="000000"/>
        </w:rPr>
        <w:t>t</w:t>
      </w:r>
      <w:r w:rsidRPr="00F404AE">
        <w:rPr>
          <w:rFonts w:asciiTheme="majorHAnsi" w:hAnsiTheme="majorHAnsi" w:cstheme="minorHAnsi"/>
          <w:color w:val="000000"/>
        </w:rPr>
        <w:t>echnical tokens for stabilization and partnerships</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3.3.</w:t>
      </w:r>
      <w:r w:rsidR="00F404AE">
        <w:rPr>
          <w:rFonts w:asciiTheme="majorHAnsi" w:hAnsiTheme="majorHAnsi" w:cstheme="minorHAnsi"/>
          <w:color w:val="000000"/>
        </w:rPr>
        <w:t>7</w:t>
      </w:r>
      <w:r w:rsidRPr="00861DCC">
        <w:rPr>
          <w:rFonts w:asciiTheme="majorHAnsi" w:hAnsiTheme="majorHAnsi" w:cstheme="minorHAnsi"/>
          <w:color w:val="000000"/>
        </w:rPr>
        <w:t xml:space="preserve"> </w:t>
      </w:r>
      <w:r w:rsidR="00F404AE">
        <w:rPr>
          <w:rFonts w:asciiTheme="majorHAnsi" w:hAnsiTheme="majorHAnsi" w:cstheme="minorHAnsi"/>
          <w:color w:val="000000"/>
        </w:rPr>
        <w:t>- 5</w:t>
      </w:r>
      <w:r w:rsidRPr="00861DCC">
        <w:rPr>
          <w:rFonts w:asciiTheme="majorHAnsi" w:hAnsiTheme="majorHAnsi" w:cstheme="minorHAnsi"/>
          <w:color w:val="000000"/>
        </w:rPr>
        <w:t xml:space="preserve">% is provided as bounties to supporters of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for actio</w:t>
      </w:r>
      <w:r w:rsidR="0077172F">
        <w:rPr>
          <w:rFonts w:asciiTheme="majorHAnsi" w:hAnsiTheme="majorHAnsi" w:cstheme="minorHAnsi"/>
          <w:color w:val="000000"/>
        </w:rPr>
        <w:t xml:space="preserve">ns other than funds transfer in </w:t>
      </w:r>
      <w:r w:rsidRPr="00861DCC">
        <w:rPr>
          <w:rFonts w:asciiTheme="majorHAnsi" w:hAnsiTheme="majorHAnsi" w:cstheme="minorHAnsi"/>
          <w:color w:val="000000"/>
        </w:rPr>
        <w:t>accordance with the distribution scheme;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3.3.</w:t>
      </w:r>
      <w:r w:rsidR="00F404AE">
        <w:rPr>
          <w:rFonts w:asciiTheme="majorHAnsi" w:hAnsiTheme="majorHAnsi" w:cstheme="minorHAnsi"/>
          <w:color w:val="000000"/>
        </w:rPr>
        <w:t>8</w:t>
      </w:r>
      <w:r w:rsidRPr="00861DCC">
        <w:rPr>
          <w:rFonts w:asciiTheme="majorHAnsi" w:hAnsiTheme="majorHAnsi" w:cstheme="minorHAnsi"/>
          <w:color w:val="000000"/>
        </w:rPr>
        <w:t xml:space="preserve"> </w:t>
      </w:r>
      <w:r w:rsidR="00F404AE">
        <w:rPr>
          <w:rFonts w:asciiTheme="majorHAnsi" w:hAnsiTheme="majorHAnsi" w:cstheme="minorHAnsi"/>
          <w:color w:val="000000"/>
        </w:rPr>
        <w:t>- 5% is held for</w:t>
      </w:r>
      <w:r w:rsidR="00F404AE" w:rsidRPr="00F404AE">
        <w:rPr>
          <w:rFonts w:asciiTheme="majorHAnsi" w:hAnsiTheme="majorHAnsi" w:cstheme="minorHAnsi"/>
          <w:color w:val="000000"/>
        </w:rPr>
        <w:t xml:space="preserve"> </w:t>
      </w:r>
      <w:r w:rsidR="00910FAB">
        <w:rPr>
          <w:rFonts w:asciiTheme="majorHAnsi" w:hAnsiTheme="majorHAnsi" w:cstheme="minorHAnsi"/>
          <w:color w:val="000000"/>
        </w:rPr>
        <w:t>f</w:t>
      </w:r>
      <w:r w:rsidR="00F404AE" w:rsidRPr="00F404AE">
        <w:rPr>
          <w:rFonts w:asciiTheme="majorHAnsi" w:hAnsiTheme="majorHAnsi" w:cstheme="minorHAnsi"/>
          <w:color w:val="000000"/>
        </w:rPr>
        <w:t xml:space="preserve">urther </w:t>
      </w:r>
      <w:r w:rsidR="00910FAB">
        <w:rPr>
          <w:rFonts w:asciiTheme="majorHAnsi" w:hAnsiTheme="majorHAnsi" w:cstheme="minorHAnsi"/>
          <w:color w:val="000000"/>
        </w:rPr>
        <w:t>d</w:t>
      </w:r>
      <w:r w:rsidR="00F404AE" w:rsidRPr="00F404AE">
        <w:rPr>
          <w:rFonts w:asciiTheme="majorHAnsi" w:hAnsiTheme="majorHAnsi" w:cstheme="minorHAnsi"/>
          <w:color w:val="000000"/>
        </w:rPr>
        <w:t xml:space="preserve">evelopment </w:t>
      </w:r>
      <w:r w:rsidR="00910FAB">
        <w:rPr>
          <w:rFonts w:asciiTheme="majorHAnsi" w:hAnsiTheme="majorHAnsi" w:cstheme="minorHAnsi"/>
          <w:color w:val="000000"/>
        </w:rPr>
        <w:t>or as</w:t>
      </w:r>
      <w:r w:rsidR="00F404AE" w:rsidRPr="00F404AE">
        <w:rPr>
          <w:rFonts w:asciiTheme="majorHAnsi" w:hAnsiTheme="majorHAnsi" w:cstheme="minorHAnsi"/>
          <w:color w:val="000000"/>
        </w:rPr>
        <w:t xml:space="preserve"> </w:t>
      </w:r>
      <w:r w:rsidR="00910FAB">
        <w:rPr>
          <w:rFonts w:asciiTheme="majorHAnsi" w:hAnsiTheme="majorHAnsi" w:cstheme="minorHAnsi"/>
          <w:color w:val="000000"/>
        </w:rPr>
        <w:t>a l</w:t>
      </w:r>
      <w:r w:rsidR="00F404AE" w:rsidRPr="00F404AE">
        <w:rPr>
          <w:rFonts w:asciiTheme="majorHAnsi" w:hAnsiTheme="majorHAnsi" w:cstheme="minorHAnsi"/>
          <w:color w:val="000000"/>
        </w:rPr>
        <w:t xml:space="preserve">iquidity </w:t>
      </w:r>
      <w:r w:rsidR="00910FAB">
        <w:rPr>
          <w:rFonts w:asciiTheme="majorHAnsi" w:hAnsiTheme="majorHAnsi" w:cstheme="minorHAnsi"/>
          <w:color w:val="000000"/>
        </w:rPr>
        <w:t>r</w:t>
      </w:r>
      <w:r w:rsidR="00F404AE" w:rsidRPr="00F404AE">
        <w:rPr>
          <w:rFonts w:asciiTheme="majorHAnsi" w:hAnsiTheme="majorHAnsi" w:cstheme="minorHAnsi"/>
          <w:color w:val="000000"/>
        </w:rPr>
        <w:t>eserve</w:t>
      </w:r>
      <w:r w:rsidRPr="00861DCC">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910FAB" w:rsidRDefault="00910FAB" w:rsidP="000045C3">
      <w:pPr>
        <w:autoSpaceDE w:val="0"/>
        <w:autoSpaceDN w:val="0"/>
        <w:adjustRightInd w:val="0"/>
        <w:spacing w:after="0" w:line="240" w:lineRule="auto"/>
        <w:ind w:firstLine="360"/>
        <w:jc w:val="both"/>
        <w:rPr>
          <w:rFonts w:asciiTheme="majorHAnsi" w:hAnsiTheme="majorHAnsi" w:cstheme="minorHAnsi"/>
          <w:color w:val="000000"/>
        </w:rPr>
      </w:pPr>
      <w:r w:rsidRPr="00910FAB">
        <w:rPr>
          <w:rFonts w:asciiTheme="majorHAnsi" w:hAnsiTheme="majorHAnsi" w:cstheme="minorHAnsi"/>
          <w:color w:val="000000"/>
        </w:rPr>
        <w:t>In addition, the percentage of tokens the team has will remain at 15% regardless of how many tokens are burned.</w:t>
      </w:r>
    </w:p>
    <w:p w:rsidR="00910FAB" w:rsidRDefault="00910FAB" w:rsidP="00654EBA">
      <w:pPr>
        <w:autoSpaceDE w:val="0"/>
        <w:autoSpaceDN w:val="0"/>
        <w:adjustRightInd w:val="0"/>
        <w:spacing w:after="0" w:line="240" w:lineRule="auto"/>
        <w:jc w:val="both"/>
        <w:rPr>
          <w:rFonts w:asciiTheme="majorHAnsi" w:hAnsiTheme="majorHAnsi" w:cstheme="minorHAnsi"/>
          <w:color w:val="000000"/>
        </w:rPr>
      </w:pPr>
    </w:p>
    <w:p w:rsidR="00BB3825" w:rsidRDefault="00BB3825" w:rsidP="000045C3">
      <w:pPr>
        <w:autoSpaceDE w:val="0"/>
        <w:autoSpaceDN w:val="0"/>
        <w:adjustRightInd w:val="0"/>
        <w:spacing w:after="0" w:line="240" w:lineRule="auto"/>
        <w:ind w:firstLine="360"/>
        <w:jc w:val="both"/>
        <w:rPr>
          <w:rFonts w:asciiTheme="majorHAnsi" w:hAnsiTheme="majorHAnsi" w:cstheme="minorHAnsi"/>
          <w:color w:val="000000"/>
        </w:rPr>
      </w:pPr>
      <w:proofErr w:type="gramStart"/>
      <w:r>
        <w:rPr>
          <w:rFonts w:asciiTheme="majorHAnsi" w:hAnsiTheme="majorHAnsi" w:cstheme="minorHAnsi"/>
          <w:color w:val="000000"/>
        </w:rPr>
        <w:t>3.4 “Dribble Out.”</w:t>
      </w:r>
      <w:proofErr w:type="gramEnd"/>
      <w:r>
        <w:rPr>
          <w:rFonts w:asciiTheme="majorHAnsi" w:hAnsiTheme="majorHAnsi" w:cstheme="minorHAnsi"/>
          <w:color w:val="000000"/>
        </w:rPr>
        <w:t xml:space="preserve"> </w:t>
      </w:r>
      <w:r w:rsidR="009A7FF6" w:rsidRPr="004B3F8B">
        <w:rPr>
          <w:rFonts w:asciiTheme="majorHAnsi" w:hAnsiTheme="majorHAnsi" w:cstheme="minorHAnsi"/>
          <w:b/>
          <w:color w:val="000000"/>
        </w:rPr>
        <w:t xml:space="preserve">It is </w:t>
      </w:r>
      <w:proofErr w:type="spellStart"/>
      <w:r w:rsidR="009A7FF6" w:rsidRPr="004B3F8B">
        <w:rPr>
          <w:rFonts w:asciiTheme="majorHAnsi" w:hAnsiTheme="majorHAnsi" w:cstheme="minorHAnsi"/>
          <w:b/>
          <w:color w:val="000000"/>
        </w:rPr>
        <w:t>MedXchange’s</w:t>
      </w:r>
      <w:proofErr w:type="spellEnd"/>
      <w:r w:rsidR="009A7FF6" w:rsidRPr="004B3F8B">
        <w:rPr>
          <w:rFonts w:asciiTheme="majorHAnsi" w:hAnsiTheme="majorHAnsi" w:cstheme="minorHAnsi"/>
          <w:b/>
          <w:color w:val="000000"/>
        </w:rPr>
        <w:t xml:space="preserve"> </w:t>
      </w:r>
      <w:r w:rsidR="005C182E">
        <w:rPr>
          <w:rFonts w:asciiTheme="majorHAnsi" w:hAnsiTheme="majorHAnsi" w:cstheme="minorHAnsi"/>
          <w:b/>
          <w:color w:val="000000"/>
        </w:rPr>
        <w:t>goal to create the conditions</w:t>
      </w:r>
      <w:r w:rsidR="009A7FF6" w:rsidRPr="004B3F8B">
        <w:rPr>
          <w:rFonts w:asciiTheme="majorHAnsi" w:hAnsiTheme="majorHAnsi" w:cstheme="minorHAnsi"/>
          <w:b/>
          <w:color w:val="000000"/>
        </w:rPr>
        <w:t xml:space="preserve"> that </w:t>
      </w:r>
      <w:r w:rsidR="005C182E">
        <w:rPr>
          <w:rFonts w:asciiTheme="majorHAnsi" w:hAnsiTheme="majorHAnsi" w:cstheme="minorHAnsi"/>
          <w:b/>
          <w:color w:val="000000"/>
        </w:rPr>
        <w:t xml:space="preserve">provide for </w:t>
      </w:r>
      <w:r w:rsidR="009A7FF6" w:rsidRPr="004B3F8B">
        <w:rPr>
          <w:rFonts w:asciiTheme="majorHAnsi" w:hAnsiTheme="majorHAnsi" w:cstheme="minorHAnsi"/>
          <w:b/>
          <w:color w:val="000000"/>
        </w:rPr>
        <w:t xml:space="preserve">an orderly </w:t>
      </w:r>
      <w:r w:rsidR="001664EA" w:rsidRPr="004B3F8B">
        <w:rPr>
          <w:rFonts w:asciiTheme="majorHAnsi" w:hAnsiTheme="majorHAnsi" w:cstheme="minorHAnsi"/>
          <w:b/>
          <w:color w:val="000000"/>
        </w:rPr>
        <w:t xml:space="preserve">and stable </w:t>
      </w:r>
      <w:r w:rsidR="009A7FF6" w:rsidRPr="004B3F8B">
        <w:rPr>
          <w:rFonts w:asciiTheme="majorHAnsi" w:hAnsiTheme="majorHAnsi" w:cstheme="minorHAnsi"/>
          <w:b/>
          <w:color w:val="000000"/>
        </w:rPr>
        <w:t xml:space="preserve">market </w:t>
      </w:r>
      <w:r w:rsidR="005C182E">
        <w:rPr>
          <w:rFonts w:asciiTheme="majorHAnsi" w:hAnsiTheme="majorHAnsi" w:cstheme="minorHAnsi"/>
          <w:b/>
          <w:color w:val="000000"/>
        </w:rPr>
        <w:t>to develop</w:t>
      </w:r>
      <w:r w:rsidR="009A7FF6" w:rsidRPr="004B3F8B">
        <w:rPr>
          <w:rFonts w:asciiTheme="majorHAnsi" w:hAnsiTheme="majorHAnsi" w:cstheme="minorHAnsi"/>
          <w:b/>
          <w:color w:val="000000"/>
        </w:rPr>
        <w:t xml:space="preserve"> for the </w:t>
      </w:r>
      <w:proofErr w:type="spellStart"/>
      <w:r w:rsidR="002816FF" w:rsidRPr="004B3F8B">
        <w:rPr>
          <w:rFonts w:asciiTheme="majorHAnsi" w:hAnsiTheme="majorHAnsi" w:cstheme="minorHAnsi"/>
          <w:b/>
          <w:color w:val="000000"/>
        </w:rPr>
        <w:t>MedCash</w:t>
      </w:r>
      <w:proofErr w:type="spellEnd"/>
      <w:r w:rsidR="009A7FF6" w:rsidRPr="004B3F8B">
        <w:rPr>
          <w:rFonts w:asciiTheme="majorHAnsi" w:hAnsiTheme="majorHAnsi" w:cstheme="minorHAnsi"/>
          <w:b/>
          <w:color w:val="000000"/>
        </w:rPr>
        <w:t xml:space="preserve"> (</w:t>
      </w:r>
      <w:r w:rsidR="002816FF" w:rsidRPr="004B3F8B">
        <w:rPr>
          <w:rFonts w:asciiTheme="majorHAnsi" w:hAnsiTheme="majorHAnsi" w:cstheme="minorHAnsi"/>
          <w:b/>
          <w:color w:val="000000"/>
        </w:rPr>
        <w:t>MEDCASH</w:t>
      </w:r>
      <w:r w:rsidR="009A7FF6" w:rsidRPr="004B3F8B">
        <w:rPr>
          <w:rFonts w:asciiTheme="majorHAnsi" w:hAnsiTheme="majorHAnsi" w:cstheme="minorHAnsi"/>
          <w:b/>
          <w:color w:val="000000"/>
        </w:rPr>
        <w:t xml:space="preserve">) </w:t>
      </w:r>
      <w:r w:rsidR="005C182E">
        <w:rPr>
          <w:rFonts w:asciiTheme="majorHAnsi" w:hAnsiTheme="majorHAnsi" w:cstheme="minorHAnsi"/>
          <w:b/>
          <w:color w:val="000000"/>
        </w:rPr>
        <w:t>token</w:t>
      </w:r>
      <w:r w:rsidR="009A7FF6" w:rsidRPr="004B3F8B">
        <w:rPr>
          <w:rFonts w:asciiTheme="majorHAnsi" w:hAnsiTheme="majorHAnsi" w:cstheme="minorHAnsi"/>
          <w:b/>
          <w:color w:val="000000"/>
        </w:rPr>
        <w:t xml:space="preserve"> and that volatility is minimized</w:t>
      </w:r>
      <w:r w:rsidR="009A7FF6">
        <w:rPr>
          <w:rFonts w:asciiTheme="majorHAnsi" w:hAnsiTheme="majorHAnsi" w:cstheme="minorHAnsi"/>
          <w:color w:val="000000"/>
        </w:rPr>
        <w:t xml:space="preserve">. For these reasons, the transfer of </w:t>
      </w:r>
      <w:r w:rsidR="002816FF">
        <w:rPr>
          <w:rFonts w:asciiTheme="majorHAnsi" w:hAnsiTheme="majorHAnsi" w:cstheme="minorHAnsi"/>
          <w:color w:val="000000"/>
        </w:rPr>
        <w:t>MEDCASH</w:t>
      </w:r>
      <w:r w:rsidR="009A7FF6">
        <w:rPr>
          <w:rFonts w:asciiTheme="majorHAnsi" w:hAnsiTheme="majorHAnsi" w:cstheme="minorHAnsi"/>
          <w:color w:val="000000"/>
        </w:rPr>
        <w:t xml:space="preserve"> pursuant to 3.3.1 will be done </w:t>
      </w:r>
      <w:r w:rsidR="00D50D03">
        <w:rPr>
          <w:rFonts w:asciiTheme="majorHAnsi" w:hAnsiTheme="majorHAnsi" w:cstheme="minorHAnsi"/>
          <w:color w:val="000000"/>
        </w:rPr>
        <w:t xml:space="preserve">in 6 </w:t>
      </w:r>
      <w:r w:rsidR="0061357A" w:rsidRPr="0061357A">
        <w:rPr>
          <w:rFonts w:asciiTheme="majorHAnsi" w:hAnsiTheme="majorHAnsi" w:cstheme="minorHAnsi"/>
          <w:color w:val="000000"/>
          <w:u w:val="single"/>
        </w:rPr>
        <w:t>equal</w:t>
      </w:r>
      <w:r w:rsidR="0061357A">
        <w:rPr>
          <w:rFonts w:asciiTheme="majorHAnsi" w:hAnsiTheme="majorHAnsi" w:cstheme="minorHAnsi"/>
          <w:color w:val="000000"/>
        </w:rPr>
        <w:t xml:space="preserve"> </w:t>
      </w:r>
      <w:r w:rsidR="00D50D03">
        <w:rPr>
          <w:rFonts w:asciiTheme="majorHAnsi" w:hAnsiTheme="majorHAnsi" w:cstheme="minorHAnsi"/>
          <w:color w:val="000000"/>
        </w:rPr>
        <w:t xml:space="preserve">tranches </w:t>
      </w:r>
      <w:r w:rsidR="009A7FF6">
        <w:rPr>
          <w:rFonts w:asciiTheme="majorHAnsi" w:hAnsiTheme="majorHAnsi" w:cstheme="minorHAnsi"/>
          <w:color w:val="000000"/>
        </w:rPr>
        <w:t>over a period of 6 months as follows:</w:t>
      </w:r>
      <w:r w:rsidR="00D50D03">
        <w:rPr>
          <w:rFonts w:asciiTheme="majorHAnsi" w:hAnsiTheme="majorHAnsi" w:cstheme="minorHAnsi"/>
          <w:color w:val="000000"/>
        </w:rPr>
        <w:t xml:space="preserve"> (a) </w:t>
      </w:r>
      <w:proofErr w:type="gramStart"/>
      <w:r w:rsidR="001664EA">
        <w:rPr>
          <w:rFonts w:asciiTheme="majorHAnsi" w:hAnsiTheme="majorHAnsi" w:cstheme="minorHAnsi"/>
          <w:color w:val="000000"/>
        </w:rPr>
        <w:t>The</w:t>
      </w:r>
      <w:proofErr w:type="gramEnd"/>
      <w:r w:rsidR="001664EA">
        <w:rPr>
          <w:rFonts w:asciiTheme="majorHAnsi" w:hAnsiTheme="majorHAnsi" w:cstheme="minorHAnsi"/>
          <w:color w:val="000000"/>
        </w:rPr>
        <w:t xml:space="preserve"> amount of </w:t>
      </w:r>
      <w:r w:rsidR="002816FF">
        <w:rPr>
          <w:rFonts w:asciiTheme="majorHAnsi" w:hAnsiTheme="majorHAnsi" w:cstheme="minorHAnsi"/>
          <w:color w:val="000000"/>
        </w:rPr>
        <w:t>MEDCASH</w:t>
      </w:r>
      <w:r w:rsidR="001664EA">
        <w:rPr>
          <w:rFonts w:asciiTheme="majorHAnsi" w:hAnsiTheme="majorHAnsi" w:cstheme="minorHAnsi"/>
          <w:color w:val="000000"/>
        </w:rPr>
        <w:t xml:space="preserve"> to be transferred is established at the </w:t>
      </w:r>
      <w:r w:rsidR="001664EA" w:rsidRPr="001664EA">
        <w:rPr>
          <w:rFonts w:asciiTheme="majorHAnsi" w:hAnsiTheme="majorHAnsi" w:cstheme="minorHAnsi"/>
          <w:i/>
          <w:color w:val="000000"/>
        </w:rPr>
        <w:t>beginning</w:t>
      </w:r>
      <w:r w:rsidR="001664EA">
        <w:rPr>
          <w:rFonts w:asciiTheme="majorHAnsi" w:hAnsiTheme="majorHAnsi" w:cstheme="minorHAnsi"/>
          <w:color w:val="000000"/>
        </w:rPr>
        <w:t xml:space="preserve">. Therefore, this amount will </w:t>
      </w:r>
      <w:r w:rsidR="001664EA" w:rsidRPr="0061357A">
        <w:rPr>
          <w:rFonts w:asciiTheme="majorHAnsi" w:hAnsiTheme="majorHAnsi" w:cstheme="minorHAnsi"/>
          <w:color w:val="000000"/>
          <w:u w:val="single"/>
        </w:rPr>
        <w:t>not</w:t>
      </w:r>
      <w:r w:rsidR="001664EA">
        <w:rPr>
          <w:rFonts w:asciiTheme="majorHAnsi" w:hAnsiTheme="majorHAnsi" w:cstheme="minorHAnsi"/>
          <w:color w:val="000000"/>
        </w:rPr>
        <w:t xml:space="preserve"> change over the 6 month period. If the Participant has a </w:t>
      </w:r>
      <w:proofErr w:type="spellStart"/>
      <w:r w:rsidR="002816FF">
        <w:rPr>
          <w:rFonts w:asciiTheme="majorHAnsi" w:hAnsiTheme="majorHAnsi" w:cstheme="minorHAnsi"/>
          <w:color w:val="000000"/>
        </w:rPr>
        <w:t>MedCash</w:t>
      </w:r>
      <w:proofErr w:type="spellEnd"/>
      <w:r w:rsidR="001664EA">
        <w:rPr>
          <w:rFonts w:asciiTheme="majorHAnsi" w:hAnsiTheme="majorHAnsi" w:cstheme="minorHAnsi"/>
          <w:color w:val="000000"/>
        </w:rPr>
        <w:t xml:space="preserve"> wallet, the wallet will show the </w:t>
      </w:r>
      <w:r w:rsidR="001664EA" w:rsidRPr="001664EA">
        <w:rPr>
          <w:rFonts w:asciiTheme="majorHAnsi" w:hAnsiTheme="majorHAnsi" w:cstheme="minorHAnsi"/>
          <w:i/>
          <w:color w:val="000000"/>
        </w:rPr>
        <w:t>entitled amount</w:t>
      </w:r>
      <w:r w:rsidR="001664EA">
        <w:rPr>
          <w:rFonts w:asciiTheme="majorHAnsi" w:hAnsiTheme="majorHAnsi" w:cstheme="minorHAnsi"/>
          <w:color w:val="000000"/>
        </w:rPr>
        <w:t xml:space="preserve"> of </w:t>
      </w:r>
      <w:r w:rsidR="002816FF">
        <w:rPr>
          <w:rFonts w:asciiTheme="majorHAnsi" w:hAnsiTheme="majorHAnsi" w:cstheme="minorHAnsi"/>
          <w:color w:val="000000"/>
        </w:rPr>
        <w:t>MEDCASH</w:t>
      </w:r>
      <w:r w:rsidR="001664EA">
        <w:rPr>
          <w:rFonts w:asciiTheme="majorHAnsi" w:hAnsiTheme="majorHAnsi" w:cstheme="minorHAnsi"/>
          <w:color w:val="000000"/>
        </w:rPr>
        <w:t xml:space="preserve"> in suspense. (b) </w:t>
      </w:r>
      <w:r w:rsidR="00D50D03">
        <w:rPr>
          <w:rFonts w:asciiTheme="majorHAnsi" w:hAnsiTheme="majorHAnsi" w:cstheme="minorHAnsi"/>
          <w:color w:val="000000"/>
        </w:rPr>
        <w:t>The first tranche (“First Tranche”) will be transferred on or before the 15</w:t>
      </w:r>
      <w:r w:rsidR="00D50D03" w:rsidRPr="00D50D03">
        <w:rPr>
          <w:rFonts w:asciiTheme="majorHAnsi" w:hAnsiTheme="majorHAnsi" w:cstheme="minorHAnsi"/>
          <w:color w:val="000000"/>
          <w:vertAlign w:val="superscript"/>
        </w:rPr>
        <w:t>th</w:t>
      </w:r>
      <w:r w:rsidR="00D50D03">
        <w:rPr>
          <w:rFonts w:asciiTheme="majorHAnsi" w:hAnsiTheme="majorHAnsi" w:cstheme="minorHAnsi"/>
          <w:color w:val="000000"/>
        </w:rPr>
        <w:t xml:space="preserve"> day subsequent to ICO ending date or reaching the hard c</w:t>
      </w:r>
      <w:r w:rsidR="0061357A">
        <w:rPr>
          <w:rFonts w:asciiTheme="majorHAnsi" w:hAnsiTheme="majorHAnsi" w:cstheme="minorHAnsi"/>
          <w:color w:val="000000"/>
        </w:rPr>
        <w:t>ap (whichever happens first); and (c</w:t>
      </w:r>
      <w:r w:rsidR="00D50D03">
        <w:rPr>
          <w:rFonts w:asciiTheme="majorHAnsi" w:hAnsiTheme="majorHAnsi" w:cstheme="minorHAnsi"/>
          <w:color w:val="000000"/>
        </w:rPr>
        <w:t>) thereafter, each subsequent tranche of the remaining 5 tranches will be transferred within 30 days of each other, star</w:t>
      </w:r>
      <w:r w:rsidR="0061357A">
        <w:rPr>
          <w:rFonts w:asciiTheme="majorHAnsi" w:hAnsiTheme="majorHAnsi" w:cstheme="minorHAnsi"/>
          <w:color w:val="000000"/>
        </w:rPr>
        <w:t xml:space="preserve">ting 30 days after the date of </w:t>
      </w:r>
      <w:r w:rsidR="00D50D03">
        <w:rPr>
          <w:rFonts w:asciiTheme="majorHAnsi" w:hAnsiTheme="majorHAnsi" w:cstheme="minorHAnsi"/>
          <w:color w:val="000000"/>
        </w:rPr>
        <w:t>the First Tranche</w:t>
      </w:r>
      <w:r w:rsidR="0045017E">
        <w:rPr>
          <w:rFonts w:asciiTheme="majorHAnsi" w:hAnsiTheme="majorHAnsi" w:cstheme="minorHAnsi"/>
          <w:color w:val="000000"/>
        </w:rPr>
        <w:t xml:space="preserve">. </w:t>
      </w:r>
      <w:r w:rsidR="008E6FA1">
        <w:rPr>
          <w:rFonts w:asciiTheme="majorHAnsi" w:hAnsiTheme="majorHAnsi" w:cstheme="minorHAnsi"/>
          <w:color w:val="000000"/>
        </w:rPr>
        <w:t xml:space="preserve">Bounty programs are subject to the </w:t>
      </w:r>
      <w:bookmarkStart w:id="0" w:name="_GoBack"/>
      <w:bookmarkEnd w:id="0"/>
      <w:r w:rsidR="008E6FA1">
        <w:rPr>
          <w:rFonts w:asciiTheme="majorHAnsi" w:hAnsiTheme="majorHAnsi" w:cstheme="minorHAnsi"/>
          <w:color w:val="000000"/>
        </w:rPr>
        <w:t>dribble, and consultant and employee programs have longer dribble outs, usually between 6 months and 36 months.</w:t>
      </w:r>
    </w:p>
    <w:p w:rsidR="0045017E" w:rsidRDefault="0045017E" w:rsidP="0045017E">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3.</w:t>
      </w:r>
      <w:r w:rsidR="00BB3825">
        <w:rPr>
          <w:rFonts w:asciiTheme="majorHAnsi" w:hAnsiTheme="majorHAnsi" w:cstheme="minorHAnsi"/>
          <w:color w:val="000000"/>
        </w:rPr>
        <w:t>5</w:t>
      </w:r>
      <w:r w:rsidRPr="00861DCC">
        <w:rPr>
          <w:rFonts w:asciiTheme="majorHAnsi" w:hAnsiTheme="majorHAnsi" w:cstheme="minorHAnsi"/>
          <w:color w:val="000000"/>
        </w:rPr>
        <w:t xml:space="preserve"> The funds which are raised from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will be ap</w:t>
      </w:r>
      <w:r w:rsidR="0077172F">
        <w:rPr>
          <w:rFonts w:asciiTheme="majorHAnsi" w:hAnsiTheme="majorHAnsi" w:cstheme="minorHAnsi"/>
          <w:color w:val="000000"/>
        </w:rPr>
        <w:t xml:space="preserve">plied towards the marketing and </w:t>
      </w:r>
      <w:r w:rsidRPr="00861DCC">
        <w:rPr>
          <w:rFonts w:asciiTheme="majorHAnsi" w:hAnsiTheme="majorHAnsi" w:cstheme="minorHAnsi"/>
          <w:color w:val="000000"/>
        </w:rPr>
        <w:t xml:space="preserve">development of </w:t>
      </w:r>
      <w:r w:rsidR="005F3288">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5F3288">
        <w:rPr>
          <w:rFonts w:asciiTheme="majorHAnsi" w:hAnsiTheme="majorHAnsi" w:cstheme="minorHAnsi"/>
          <w:color w:val="000000"/>
        </w:rPr>
        <w:t>system</w:t>
      </w:r>
      <w:r w:rsidR="00017437">
        <w:rPr>
          <w:rFonts w:asciiTheme="majorHAnsi" w:hAnsiTheme="majorHAnsi" w:cstheme="minorHAnsi"/>
          <w:color w:val="000000"/>
        </w:rPr>
        <w:t xml:space="preserve">, </w:t>
      </w:r>
      <w:r w:rsidR="009A7FF6">
        <w:rPr>
          <w:rFonts w:asciiTheme="majorHAnsi" w:hAnsiTheme="majorHAnsi" w:cstheme="minorHAnsi"/>
          <w:color w:val="000000"/>
        </w:rPr>
        <w:t xml:space="preserve">to build the </w:t>
      </w:r>
      <w:proofErr w:type="spellStart"/>
      <w:r w:rsidR="009A7FF6">
        <w:rPr>
          <w:rFonts w:asciiTheme="majorHAnsi" w:hAnsiTheme="majorHAnsi" w:cstheme="minorHAnsi"/>
          <w:color w:val="000000"/>
        </w:rPr>
        <w:t>cryptomining</w:t>
      </w:r>
      <w:proofErr w:type="spellEnd"/>
      <w:r w:rsidR="009A7FF6">
        <w:rPr>
          <w:rFonts w:asciiTheme="majorHAnsi" w:hAnsiTheme="majorHAnsi" w:cstheme="minorHAnsi"/>
          <w:color w:val="000000"/>
        </w:rPr>
        <w:t xml:space="preserve"> operations</w:t>
      </w:r>
      <w:r w:rsidRPr="00861DCC">
        <w:rPr>
          <w:rFonts w:asciiTheme="majorHAnsi" w:hAnsiTheme="majorHAnsi" w:cstheme="minorHAnsi"/>
          <w:color w:val="000000"/>
        </w:rPr>
        <w:t xml:space="preserve"> </w:t>
      </w:r>
      <w:r w:rsidR="009A7FF6">
        <w:rPr>
          <w:rFonts w:asciiTheme="majorHAnsi" w:hAnsiTheme="majorHAnsi" w:cstheme="minorHAnsi"/>
          <w:color w:val="000000"/>
        </w:rPr>
        <w:t>as more fully described in</w:t>
      </w:r>
      <w:r w:rsidR="00017437">
        <w:rPr>
          <w:rFonts w:asciiTheme="majorHAnsi" w:hAnsiTheme="majorHAnsi" w:cstheme="minorHAnsi"/>
          <w:color w:val="000000"/>
        </w:rPr>
        <w:t xml:space="preserve"> the Whitepaper, and any activities related to, tangential to or supportive of these goals. </w:t>
      </w:r>
    </w:p>
    <w:p w:rsidR="00D735ED" w:rsidRPr="00861DCC" w:rsidRDefault="00D735ED" w:rsidP="00654EBA">
      <w:pPr>
        <w:pStyle w:val="Heading2"/>
        <w:jc w:val="both"/>
      </w:pPr>
      <w:r w:rsidRPr="00861DCC">
        <w:t xml:space="preserve">4 Tender of Tokens by </w:t>
      </w:r>
      <w:proofErr w:type="spellStart"/>
      <w:r w:rsidR="00CD2F16">
        <w:t>Medxchange</w:t>
      </w:r>
      <w:proofErr w:type="spellEnd"/>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5F3288" w:rsidP="00654EBA">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shall have the right but not the commitment to redeem all </w:t>
      </w:r>
      <w:r w:rsidR="0077172F">
        <w:rPr>
          <w:rFonts w:asciiTheme="majorHAnsi" w:hAnsiTheme="majorHAnsi" w:cstheme="minorHAnsi"/>
          <w:color w:val="000000"/>
        </w:rPr>
        <w:t xml:space="preserve">or some of the Tokens by way of </w:t>
      </w:r>
      <w:r w:rsidR="00D735ED" w:rsidRPr="00861DCC">
        <w:rPr>
          <w:rFonts w:asciiTheme="majorHAnsi" w:hAnsiTheme="majorHAnsi" w:cstheme="minorHAnsi"/>
          <w:color w:val="000000"/>
        </w:rPr>
        <w:t xml:space="preserve">a publicly announced tender. The holders of Tokens shall have the </w:t>
      </w:r>
      <w:r w:rsidR="0077172F">
        <w:rPr>
          <w:rFonts w:asciiTheme="majorHAnsi" w:hAnsiTheme="majorHAnsi" w:cstheme="minorHAnsi"/>
          <w:color w:val="000000"/>
        </w:rPr>
        <w:t xml:space="preserve">right but not the commitment to </w:t>
      </w:r>
      <w:r w:rsidR="00D735ED" w:rsidRPr="00861DCC">
        <w:rPr>
          <w:rFonts w:asciiTheme="majorHAnsi" w:hAnsiTheme="majorHAnsi" w:cstheme="minorHAnsi"/>
          <w:color w:val="000000"/>
        </w:rPr>
        <w:t xml:space="preserve">obey </w:t>
      </w:r>
      <w:r>
        <w:rPr>
          <w:rFonts w:asciiTheme="majorHAnsi" w:hAnsiTheme="majorHAnsi" w:cstheme="minorHAnsi"/>
          <w:color w:val="000000"/>
        </w:rPr>
        <w:t xml:space="preserve">such a tender </w:t>
      </w:r>
      <w:r w:rsidR="00D735ED" w:rsidRPr="00861DCC">
        <w:rPr>
          <w:rFonts w:asciiTheme="majorHAnsi" w:hAnsiTheme="majorHAnsi" w:cstheme="minorHAnsi"/>
          <w:color w:val="000000"/>
        </w:rPr>
        <w:t>offer.</w:t>
      </w:r>
    </w:p>
    <w:p w:rsidR="00D735ED" w:rsidRPr="00861DCC" w:rsidRDefault="00D735ED" w:rsidP="00654EBA">
      <w:pPr>
        <w:pStyle w:val="Heading2"/>
        <w:jc w:val="both"/>
      </w:pPr>
      <w:r w:rsidRPr="00861DCC">
        <w:t xml:space="preserve">5 The time of </w:t>
      </w:r>
      <w:proofErr w:type="spellStart"/>
      <w:r w:rsidRPr="00861DCC">
        <w:t>Crowdfunding</w:t>
      </w:r>
      <w:proofErr w:type="spellEnd"/>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5.1 </w:t>
      </w:r>
      <w:r w:rsidR="00F0018E">
        <w:rPr>
          <w:rFonts w:asciiTheme="majorHAnsi" w:hAnsiTheme="majorHAnsi" w:cstheme="minorHAnsi"/>
          <w:color w:val="000000"/>
        </w:rPr>
        <w:t xml:space="preserve">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will begin at the Commencement Time, </w:t>
      </w:r>
      <w:r w:rsidR="008655C8">
        <w:rPr>
          <w:rFonts w:asciiTheme="majorHAnsi" w:hAnsiTheme="majorHAnsi" w:cstheme="minorHAnsi"/>
          <w:color w:val="000000"/>
        </w:rPr>
        <w:t xml:space="preserve">and </w:t>
      </w:r>
      <w:r w:rsidRPr="00861DCC">
        <w:rPr>
          <w:rFonts w:asciiTheme="majorHAnsi" w:hAnsiTheme="majorHAnsi" w:cstheme="minorHAnsi"/>
          <w:color w:val="000000"/>
        </w:rPr>
        <w:t>cont</w:t>
      </w:r>
      <w:r w:rsidR="0077172F">
        <w:rPr>
          <w:rFonts w:asciiTheme="majorHAnsi" w:hAnsiTheme="majorHAnsi" w:cstheme="minorHAnsi"/>
          <w:color w:val="000000"/>
        </w:rPr>
        <w:t>inue</w:t>
      </w:r>
      <w:r w:rsidR="008655C8">
        <w:rPr>
          <w:rFonts w:asciiTheme="majorHAnsi" w:hAnsiTheme="majorHAnsi" w:cstheme="minorHAnsi"/>
          <w:color w:val="000000"/>
        </w:rPr>
        <w:t xml:space="preserve"> until the</w:t>
      </w:r>
      <w:r w:rsidR="0077172F">
        <w:rPr>
          <w:rFonts w:asciiTheme="majorHAnsi" w:hAnsiTheme="majorHAnsi" w:cstheme="minorHAnsi"/>
          <w:color w:val="000000"/>
        </w:rPr>
        <w:t xml:space="preserve"> end at the </w:t>
      </w:r>
      <w:r w:rsidRPr="00861DCC">
        <w:rPr>
          <w:rFonts w:asciiTheme="majorHAnsi" w:hAnsiTheme="majorHAnsi" w:cstheme="minorHAnsi"/>
          <w:color w:val="000000"/>
        </w:rPr>
        <w:t>Closing Time.</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5.2 </w:t>
      </w:r>
      <w:r w:rsidR="00F0018E">
        <w:rPr>
          <w:rFonts w:asciiTheme="majorHAnsi" w:hAnsiTheme="majorHAnsi" w:cstheme="minorHAnsi"/>
          <w:color w:val="000000"/>
        </w:rPr>
        <w:t>MXL</w:t>
      </w:r>
      <w:r w:rsidRPr="00861DCC">
        <w:rPr>
          <w:rFonts w:asciiTheme="majorHAnsi" w:hAnsiTheme="majorHAnsi" w:cstheme="minorHAnsi"/>
          <w:color w:val="000000"/>
        </w:rPr>
        <w:t xml:space="preserve"> retains the right </w:t>
      </w:r>
      <w:r w:rsidR="00F0018E">
        <w:rPr>
          <w:rFonts w:asciiTheme="majorHAnsi" w:hAnsiTheme="majorHAnsi" w:cstheme="minorHAnsi"/>
          <w:color w:val="000000"/>
        </w:rPr>
        <w:t xml:space="preserve">to change </w:t>
      </w:r>
      <w:r w:rsidRPr="00861DCC">
        <w:rPr>
          <w:rFonts w:asciiTheme="majorHAnsi" w:hAnsiTheme="majorHAnsi" w:cstheme="minorHAnsi"/>
          <w:color w:val="000000"/>
        </w:rPr>
        <w:t>the Commencement Time or t</w:t>
      </w:r>
      <w:r w:rsidR="0077172F">
        <w:rPr>
          <w:rFonts w:asciiTheme="majorHAnsi" w:hAnsiTheme="majorHAnsi" w:cstheme="minorHAnsi"/>
          <w:color w:val="000000"/>
        </w:rPr>
        <w:t>he Closing Time in its</w:t>
      </w:r>
      <w:r w:rsidR="00F0018E">
        <w:rPr>
          <w:rFonts w:asciiTheme="majorHAnsi" w:hAnsiTheme="majorHAnsi" w:cstheme="minorHAnsi"/>
          <w:color w:val="000000"/>
        </w:rPr>
        <w:t xml:space="preserve"> sole and</w:t>
      </w:r>
      <w:r w:rsidR="0077172F">
        <w:rPr>
          <w:rFonts w:asciiTheme="majorHAnsi" w:hAnsiTheme="majorHAnsi" w:cstheme="minorHAnsi"/>
          <w:color w:val="000000"/>
        </w:rPr>
        <w:t xml:space="preserve"> </w:t>
      </w:r>
      <w:r w:rsidRPr="00861DCC">
        <w:rPr>
          <w:rFonts w:asciiTheme="majorHAnsi" w:hAnsiTheme="majorHAnsi" w:cstheme="minorHAnsi"/>
          <w:color w:val="000000"/>
        </w:rPr>
        <w:t>absolute discretion. Any such corrections will be published on the Website.</w:t>
      </w:r>
    </w:p>
    <w:p w:rsidR="00D735ED" w:rsidRPr="00861DCC" w:rsidRDefault="00D735ED" w:rsidP="00654EBA">
      <w:pPr>
        <w:pStyle w:val="Heading2"/>
        <w:jc w:val="both"/>
      </w:pPr>
      <w:r w:rsidRPr="00861DCC">
        <w:t xml:space="preserve">6 </w:t>
      </w:r>
      <w:r w:rsidR="007F7E1E">
        <w:t xml:space="preserve">Token Exchange and </w:t>
      </w:r>
      <w:r w:rsidRPr="00861DCC">
        <w:t>Bonus Tokens</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6.1 Subject to clauses 6.2, 6.3, in the process of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Pr="0098202A">
        <w:rPr>
          <w:rFonts w:asciiTheme="majorHAnsi" w:hAnsiTheme="majorHAnsi" w:cstheme="minorHAnsi"/>
          <w:b/>
          <w:color w:val="000000"/>
        </w:rPr>
        <w:t xml:space="preserve">1 </w:t>
      </w:r>
      <w:r w:rsidR="001F2352">
        <w:rPr>
          <w:rFonts w:asciiTheme="majorHAnsi" w:hAnsiTheme="majorHAnsi" w:cstheme="minorHAnsi"/>
          <w:b/>
          <w:color w:val="000000"/>
        </w:rPr>
        <w:t xml:space="preserve">MEDCASH </w:t>
      </w:r>
      <w:r w:rsidRPr="0098202A">
        <w:rPr>
          <w:rFonts w:asciiTheme="majorHAnsi" w:hAnsiTheme="majorHAnsi" w:cstheme="minorHAnsi"/>
          <w:b/>
          <w:color w:val="000000"/>
        </w:rPr>
        <w:t>Token will be provided for th</w:t>
      </w:r>
      <w:r w:rsidR="0077172F" w:rsidRPr="0098202A">
        <w:rPr>
          <w:rFonts w:asciiTheme="majorHAnsi" w:hAnsiTheme="majorHAnsi" w:cstheme="minorHAnsi"/>
          <w:b/>
          <w:color w:val="000000"/>
        </w:rPr>
        <w:t xml:space="preserve">e </w:t>
      </w:r>
      <w:r w:rsidR="004373CE" w:rsidRPr="0098202A">
        <w:rPr>
          <w:rFonts w:asciiTheme="majorHAnsi" w:hAnsiTheme="majorHAnsi" w:cstheme="minorHAnsi"/>
          <w:b/>
          <w:color w:val="000000"/>
        </w:rPr>
        <w:t xml:space="preserve">equivalent of every </w:t>
      </w:r>
      <w:r w:rsidR="00007879">
        <w:rPr>
          <w:rFonts w:asciiTheme="majorHAnsi" w:hAnsiTheme="majorHAnsi" w:cstheme="minorHAnsi"/>
          <w:b/>
          <w:color w:val="000000"/>
        </w:rPr>
        <w:t>$.50 USD</w:t>
      </w:r>
      <w:r w:rsidRPr="00861DCC">
        <w:rPr>
          <w:rFonts w:asciiTheme="majorHAnsi" w:hAnsiTheme="majorHAnsi" w:cstheme="minorHAnsi"/>
          <w:color w:val="000000"/>
        </w:rPr>
        <w:t xml:space="preserve"> which </w:t>
      </w:r>
      <w:r w:rsidR="00F0018E">
        <w:rPr>
          <w:rFonts w:asciiTheme="majorHAnsi" w:hAnsiTheme="majorHAnsi" w:cstheme="minorHAnsi"/>
          <w:color w:val="000000"/>
        </w:rPr>
        <w:t>is</w:t>
      </w:r>
      <w:r w:rsidRPr="00861DCC">
        <w:rPr>
          <w:rFonts w:asciiTheme="majorHAnsi" w:hAnsiTheme="majorHAnsi" w:cstheme="minorHAnsi"/>
          <w:color w:val="000000"/>
        </w:rPr>
        <w:t xml:space="preserve"> transfer</w:t>
      </w:r>
      <w:r w:rsidR="0077172F">
        <w:rPr>
          <w:rFonts w:asciiTheme="majorHAnsi" w:hAnsiTheme="majorHAnsi" w:cstheme="minorHAnsi"/>
          <w:color w:val="000000"/>
        </w:rPr>
        <w:t>r</w:t>
      </w:r>
      <w:r w:rsidRPr="00861DCC">
        <w:rPr>
          <w:rFonts w:asciiTheme="majorHAnsi" w:hAnsiTheme="majorHAnsi" w:cstheme="minorHAnsi"/>
          <w:color w:val="000000"/>
        </w:rPr>
        <w:t>ed.</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6.2 The following bonuses will be available during the </w:t>
      </w:r>
      <w:r w:rsidR="00F0018E" w:rsidRPr="0098202A">
        <w:rPr>
          <w:rFonts w:asciiTheme="majorHAnsi" w:hAnsiTheme="majorHAnsi" w:cstheme="minorHAnsi"/>
          <w:b/>
          <w:color w:val="000000"/>
        </w:rPr>
        <w:t xml:space="preserve">two weeks prior to the </w:t>
      </w:r>
      <w:proofErr w:type="spellStart"/>
      <w:r w:rsidR="00F0018E" w:rsidRPr="0098202A">
        <w:rPr>
          <w:rFonts w:asciiTheme="majorHAnsi" w:hAnsiTheme="majorHAnsi" w:cstheme="minorHAnsi"/>
          <w:b/>
          <w:color w:val="000000"/>
        </w:rPr>
        <w:t>Crowdfunding</w:t>
      </w:r>
      <w:proofErr w:type="spellEnd"/>
      <w:r w:rsidR="00F0018E">
        <w:rPr>
          <w:rFonts w:asciiTheme="majorHAnsi" w:hAnsiTheme="majorHAnsi" w:cstheme="minorHAnsi"/>
          <w:color w:val="000000"/>
        </w:rPr>
        <w:t xml:space="preserve"> and the </w:t>
      </w:r>
      <w:r w:rsidR="0098202A" w:rsidRPr="0098202A">
        <w:rPr>
          <w:rFonts w:asciiTheme="majorHAnsi" w:hAnsiTheme="majorHAnsi" w:cstheme="minorHAnsi"/>
          <w:b/>
          <w:color w:val="000000"/>
        </w:rPr>
        <w:t>eight</w:t>
      </w:r>
      <w:r w:rsidRPr="0098202A">
        <w:rPr>
          <w:rFonts w:asciiTheme="majorHAnsi" w:hAnsiTheme="majorHAnsi" w:cstheme="minorHAnsi"/>
          <w:b/>
          <w:color w:val="000000"/>
        </w:rPr>
        <w:t xml:space="preserve"> weeks of the </w:t>
      </w:r>
      <w:proofErr w:type="spellStart"/>
      <w:r w:rsidRPr="0098202A">
        <w:rPr>
          <w:rFonts w:asciiTheme="majorHAnsi" w:hAnsiTheme="majorHAnsi" w:cstheme="minorHAnsi"/>
          <w:b/>
          <w:color w:val="000000"/>
        </w:rPr>
        <w:t>Crowdfunding</w:t>
      </w:r>
      <w:proofErr w:type="spellEnd"/>
      <w:r w:rsidRPr="00861DCC">
        <w:rPr>
          <w:rFonts w:asciiTheme="majorHAnsi" w:hAnsiTheme="majorHAnsi" w:cstheme="minorHAnsi"/>
          <w:color w:val="000000"/>
        </w:rPr>
        <w:t>:</w:t>
      </w:r>
    </w:p>
    <w:p w:rsidR="0061357A" w:rsidRPr="00861DCC" w:rsidRDefault="0061357A" w:rsidP="00654EBA">
      <w:pPr>
        <w:autoSpaceDE w:val="0"/>
        <w:autoSpaceDN w:val="0"/>
        <w:adjustRightInd w:val="0"/>
        <w:spacing w:after="0" w:line="240" w:lineRule="auto"/>
        <w:jc w:val="both"/>
        <w:rPr>
          <w:rFonts w:asciiTheme="majorHAnsi" w:hAnsiTheme="majorHAnsi" w:cstheme="minorHAnsi"/>
          <w:color w:val="000000"/>
        </w:rPr>
      </w:pPr>
    </w:p>
    <w:p w:rsidR="00F0018E" w:rsidRPr="008758B8" w:rsidRDefault="00F0018E" w:rsidP="008758B8">
      <w:pPr>
        <w:pStyle w:val="ListParagraph"/>
        <w:numPr>
          <w:ilvl w:val="0"/>
          <w:numId w:val="2"/>
        </w:numPr>
        <w:autoSpaceDE w:val="0"/>
        <w:autoSpaceDN w:val="0"/>
        <w:adjustRightInd w:val="0"/>
        <w:spacing w:after="0" w:line="240" w:lineRule="auto"/>
        <w:jc w:val="both"/>
        <w:rPr>
          <w:rFonts w:asciiTheme="majorHAnsi" w:hAnsiTheme="majorHAnsi" w:cstheme="minorHAnsi"/>
          <w:color w:val="000000"/>
        </w:rPr>
      </w:pPr>
      <w:r w:rsidRPr="008758B8">
        <w:rPr>
          <w:rFonts w:asciiTheme="majorHAnsi" w:hAnsiTheme="majorHAnsi" w:cstheme="minorHAnsi"/>
          <w:color w:val="000000"/>
        </w:rPr>
        <w:t xml:space="preserve">During </w:t>
      </w:r>
      <w:r w:rsidRPr="0098202A">
        <w:rPr>
          <w:rFonts w:asciiTheme="majorHAnsi" w:hAnsiTheme="majorHAnsi" w:cstheme="minorHAnsi"/>
          <w:color w:val="000000"/>
          <w:u w:val="single"/>
        </w:rPr>
        <w:t xml:space="preserve">the first 2 weeks prior to the </w:t>
      </w:r>
      <w:proofErr w:type="spellStart"/>
      <w:r w:rsidRPr="0098202A">
        <w:rPr>
          <w:rFonts w:asciiTheme="majorHAnsi" w:hAnsiTheme="majorHAnsi" w:cstheme="minorHAnsi"/>
          <w:color w:val="000000"/>
          <w:u w:val="single"/>
        </w:rPr>
        <w:t>Crowndfunding</w:t>
      </w:r>
      <w:proofErr w:type="spellEnd"/>
      <w:r w:rsidRPr="008758B8">
        <w:rPr>
          <w:rFonts w:asciiTheme="majorHAnsi" w:hAnsiTheme="majorHAnsi" w:cstheme="minorHAnsi"/>
          <w:color w:val="000000"/>
        </w:rPr>
        <w:t xml:space="preserve"> (the so-called </w:t>
      </w:r>
      <w:r w:rsidR="008655C8">
        <w:rPr>
          <w:rFonts w:asciiTheme="majorHAnsi" w:hAnsiTheme="majorHAnsi" w:cstheme="minorHAnsi"/>
          <w:color w:val="000000"/>
        </w:rPr>
        <w:t xml:space="preserve">“Pre-ICO Period” or </w:t>
      </w:r>
      <w:r w:rsidRPr="008758B8">
        <w:rPr>
          <w:rFonts w:asciiTheme="majorHAnsi" w:hAnsiTheme="majorHAnsi" w:cstheme="minorHAnsi"/>
          <w:color w:val="000000"/>
        </w:rPr>
        <w:t>“Pre-</w:t>
      </w:r>
      <w:proofErr w:type="spellStart"/>
      <w:r w:rsidRPr="008758B8">
        <w:rPr>
          <w:rFonts w:asciiTheme="majorHAnsi" w:hAnsiTheme="majorHAnsi" w:cstheme="minorHAnsi"/>
          <w:color w:val="000000"/>
        </w:rPr>
        <w:t>Crowdfunding</w:t>
      </w:r>
      <w:proofErr w:type="spellEnd"/>
      <w:r w:rsidRPr="008758B8">
        <w:rPr>
          <w:rFonts w:asciiTheme="majorHAnsi" w:hAnsiTheme="majorHAnsi" w:cstheme="minorHAnsi"/>
          <w:color w:val="000000"/>
        </w:rPr>
        <w:t xml:space="preserve">  Period”):</w:t>
      </w:r>
    </w:p>
    <w:p w:rsidR="008758B8" w:rsidRPr="008758B8" w:rsidRDefault="008758B8" w:rsidP="008758B8">
      <w:pPr>
        <w:autoSpaceDE w:val="0"/>
        <w:autoSpaceDN w:val="0"/>
        <w:adjustRightInd w:val="0"/>
        <w:spacing w:after="0" w:line="240" w:lineRule="auto"/>
        <w:ind w:left="360"/>
        <w:jc w:val="both"/>
        <w:rPr>
          <w:rFonts w:asciiTheme="majorHAnsi" w:hAnsiTheme="majorHAnsi" w:cstheme="minorHAnsi"/>
          <w:color w:val="000000"/>
        </w:rPr>
      </w:pPr>
    </w:p>
    <w:p w:rsidR="00D735ED" w:rsidRDefault="00F0018E" w:rsidP="00654EBA">
      <w:pPr>
        <w:autoSpaceDE w:val="0"/>
        <w:autoSpaceDN w:val="0"/>
        <w:adjustRightInd w:val="0"/>
        <w:spacing w:after="0" w:line="240" w:lineRule="auto"/>
        <w:ind w:left="720"/>
        <w:jc w:val="both"/>
        <w:rPr>
          <w:rFonts w:asciiTheme="majorHAnsi" w:hAnsiTheme="majorHAnsi" w:cstheme="minorHAnsi"/>
          <w:color w:val="000000"/>
        </w:rPr>
      </w:pPr>
      <w:r>
        <w:rPr>
          <w:rFonts w:asciiTheme="majorHAnsi" w:hAnsiTheme="majorHAnsi" w:cstheme="minorHAnsi"/>
          <w:color w:val="000000"/>
        </w:rPr>
        <w:t xml:space="preserve">(i) </w:t>
      </w:r>
      <w:r w:rsidR="006766C3">
        <w:rPr>
          <w:rFonts w:asciiTheme="majorHAnsi" w:hAnsiTheme="majorHAnsi" w:cstheme="minorHAnsi"/>
          <w:color w:val="000000"/>
        </w:rPr>
        <w:t>During</w:t>
      </w:r>
      <w:r w:rsidR="00D735ED" w:rsidRPr="00861DCC">
        <w:rPr>
          <w:rFonts w:asciiTheme="majorHAnsi" w:hAnsiTheme="majorHAnsi" w:cstheme="minorHAnsi"/>
          <w:color w:val="000000"/>
        </w:rPr>
        <w:t xml:space="preserve"> the first </w:t>
      </w:r>
      <w:r w:rsidR="006766C3">
        <w:rPr>
          <w:rFonts w:asciiTheme="majorHAnsi" w:hAnsiTheme="majorHAnsi" w:cstheme="minorHAnsi"/>
          <w:color w:val="000000"/>
        </w:rPr>
        <w:t>week</w:t>
      </w:r>
      <w:r w:rsidR="00D735ED" w:rsidRPr="00861DCC">
        <w:rPr>
          <w:rFonts w:asciiTheme="majorHAnsi" w:hAnsiTheme="majorHAnsi" w:cstheme="minorHAnsi"/>
          <w:color w:val="000000"/>
        </w:rPr>
        <w:t xml:space="preserve"> of the </w:t>
      </w:r>
      <w:r w:rsidR="006766C3">
        <w:rPr>
          <w:rFonts w:asciiTheme="majorHAnsi" w:hAnsiTheme="majorHAnsi" w:cstheme="minorHAnsi"/>
          <w:color w:val="000000"/>
        </w:rPr>
        <w:t>Pre-</w:t>
      </w:r>
      <w:proofErr w:type="spellStart"/>
      <w:r w:rsidR="00D735ED" w:rsidRPr="00861DCC">
        <w:rPr>
          <w:rFonts w:asciiTheme="majorHAnsi" w:hAnsiTheme="majorHAnsi" w:cstheme="minorHAnsi"/>
          <w:color w:val="000000"/>
        </w:rPr>
        <w:t>Crowdfunding</w:t>
      </w:r>
      <w:proofErr w:type="spellEnd"/>
      <w:r w:rsidR="006766C3">
        <w:rPr>
          <w:rFonts w:asciiTheme="majorHAnsi" w:hAnsiTheme="majorHAnsi" w:cstheme="minorHAnsi"/>
          <w:color w:val="000000"/>
        </w:rPr>
        <w:t xml:space="preserve"> Period</w:t>
      </w:r>
      <w:r w:rsidR="00D735ED" w:rsidRPr="00861DCC">
        <w:rPr>
          <w:rFonts w:asciiTheme="majorHAnsi" w:hAnsiTheme="majorHAnsi" w:cstheme="minorHAnsi"/>
          <w:color w:val="000000"/>
        </w:rPr>
        <w:t xml:space="preserve">, </w:t>
      </w:r>
      <w:r w:rsidR="00D735ED" w:rsidRPr="00A7030C">
        <w:rPr>
          <w:rFonts w:asciiTheme="majorHAnsi" w:hAnsiTheme="majorHAnsi" w:cstheme="minorHAnsi"/>
          <w:b/>
          <w:color w:val="000000"/>
        </w:rPr>
        <w:t>1.2</w:t>
      </w:r>
      <w:r w:rsidR="006766C3" w:rsidRPr="00A7030C">
        <w:rPr>
          <w:rFonts w:asciiTheme="majorHAnsi" w:hAnsiTheme="majorHAnsi" w:cstheme="minorHAnsi"/>
          <w:b/>
          <w:color w:val="000000"/>
        </w:rPr>
        <w:t>5</w:t>
      </w:r>
      <w:r w:rsidR="00D735ED" w:rsidRPr="00A7030C">
        <w:rPr>
          <w:rFonts w:asciiTheme="majorHAnsi" w:hAnsiTheme="majorHAnsi" w:cstheme="minorHAnsi"/>
          <w:b/>
          <w:color w:val="000000"/>
        </w:rPr>
        <w:t xml:space="preserve"> </w:t>
      </w:r>
      <w:r w:rsidR="00D735ED" w:rsidRPr="00861DCC">
        <w:rPr>
          <w:rFonts w:asciiTheme="majorHAnsi" w:hAnsiTheme="majorHAnsi" w:cstheme="minorHAnsi"/>
          <w:color w:val="000000"/>
        </w:rPr>
        <w:t>Tokens will be provided for the equivalent of every</w:t>
      </w:r>
      <w:r w:rsidR="0077172F">
        <w:rPr>
          <w:rFonts w:asciiTheme="majorHAnsi" w:hAnsiTheme="majorHAnsi" w:cstheme="minorHAnsi"/>
          <w:color w:val="000000"/>
        </w:rPr>
        <w:t xml:space="preserve"> </w:t>
      </w:r>
      <w:r w:rsidR="00007879">
        <w:rPr>
          <w:rFonts w:asciiTheme="majorHAnsi" w:hAnsiTheme="majorHAnsi" w:cstheme="minorHAnsi"/>
          <w:color w:val="000000"/>
        </w:rPr>
        <w:t>$.50 USD</w:t>
      </w:r>
      <w:r w:rsidR="00D735ED" w:rsidRPr="00861DCC">
        <w:rPr>
          <w:rFonts w:asciiTheme="majorHAnsi" w:hAnsiTheme="majorHAnsi" w:cstheme="minorHAnsi"/>
          <w:color w:val="000000"/>
        </w:rPr>
        <w:t xml:space="preserve"> which </w:t>
      </w:r>
      <w:proofErr w:type="gramStart"/>
      <w:r w:rsidR="00D735ED" w:rsidRPr="00861DCC">
        <w:rPr>
          <w:rFonts w:asciiTheme="majorHAnsi" w:hAnsiTheme="majorHAnsi" w:cstheme="minorHAnsi"/>
          <w:color w:val="000000"/>
        </w:rPr>
        <w:t>are</w:t>
      </w:r>
      <w:proofErr w:type="gramEnd"/>
      <w:r w:rsidR="00D735ED" w:rsidRPr="00861DCC">
        <w:rPr>
          <w:rFonts w:asciiTheme="majorHAnsi" w:hAnsiTheme="majorHAnsi" w:cstheme="minorHAnsi"/>
          <w:color w:val="000000"/>
        </w:rPr>
        <w:t xml:space="preserve"> transfer</w:t>
      </w:r>
      <w:r>
        <w:rPr>
          <w:rFonts w:asciiTheme="majorHAnsi" w:hAnsiTheme="majorHAnsi" w:cstheme="minorHAnsi"/>
          <w:color w:val="000000"/>
        </w:rPr>
        <w:t>r</w:t>
      </w:r>
      <w:r w:rsidR="00D735ED" w:rsidRPr="00861DCC">
        <w:rPr>
          <w:rFonts w:asciiTheme="majorHAnsi" w:hAnsiTheme="majorHAnsi" w:cstheme="minorHAnsi"/>
          <w:color w:val="000000"/>
        </w:rPr>
        <w:t>ed;</w:t>
      </w:r>
    </w:p>
    <w:p w:rsidR="0098202A" w:rsidRDefault="0098202A" w:rsidP="00654EBA">
      <w:pPr>
        <w:autoSpaceDE w:val="0"/>
        <w:autoSpaceDN w:val="0"/>
        <w:adjustRightInd w:val="0"/>
        <w:spacing w:after="0" w:line="240" w:lineRule="auto"/>
        <w:ind w:left="720"/>
        <w:jc w:val="both"/>
        <w:rPr>
          <w:rFonts w:asciiTheme="majorHAnsi" w:hAnsiTheme="majorHAnsi" w:cstheme="minorHAnsi"/>
          <w:color w:val="000000"/>
        </w:rPr>
      </w:pPr>
    </w:p>
    <w:p w:rsidR="006766C3" w:rsidRDefault="006766C3" w:rsidP="00654EBA">
      <w:pPr>
        <w:autoSpaceDE w:val="0"/>
        <w:autoSpaceDN w:val="0"/>
        <w:adjustRightInd w:val="0"/>
        <w:spacing w:after="0" w:line="240" w:lineRule="auto"/>
        <w:ind w:left="720"/>
        <w:jc w:val="both"/>
        <w:rPr>
          <w:rFonts w:asciiTheme="majorHAnsi" w:hAnsiTheme="majorHAnsi" w:cstheme="minorHAnsi"/>
          <w:color w:val="000000"/>
        </w:rPr>
      </w:pPr>
      <w:r>
        <w:rPr>
          <w:rFonts w:asciiTheme="majorHAnsi" w:hAnsiTheme="majorHAnsi" w:cstheme="minorHAnsi"/>
          <w:color w:val="000000"/>
        </w:rPr>
        <w:t>(ii) During</w:t>
      </w:r>
      <w:r w:rsidRPr="00861DCC">
        <w:rPr>
          <w:rFonts w:asciiTheme="majorHAnsi" w:hAnsiTheme="majorHAnsi" w:cstheme="minorHAnsi"/>
          <w:color w:val="000000"/>
        </w:rPr>
        <w:t xml:space="preserve"> the </w:t>
      </w:r>
      <w:r>
        <w:rPr>
          <w:rFonts w:asciiTheme="majorHAnsi" w:hAnsiTheme="majorHAnsi" w:cstheme="minorHAnsi"/>
          <w:color w:val="000000"/>
        </w:rPr>
        <w:t>second</w:t>
      </w:r>
      <w:r w:rsidRPr="00861DCC">
        <w:rPr>
          <w:rFonts w:asciiTheme="majorHAnsi" w:hAnsiTheme="majorHAnsi" w:cstheme="minorHAnsi"/>
          <w:color w:val="000000"/>
        </w:rPr>
        <w:t xml:space="preserve"> </w:t>
      </w:r>
      <w:r>
        <w:rPr>
          <w:rFonts w:asciiTheme="majorHAnsi" w:hAnsiTheme="majorHAnsi" w:cstheme="minorHAnsi"/>
          <w:color w:val="000000"/>
        </w:rPr>
        <w:t>week</w:t>
      </w:r>
      <w:r w:rsidRPr="00861DCC">
        <w:rPr>
          <w:rFonts w:asciiTheme="majorHAnsi" w:hAnsiTheme="majorHAnsi" w:cstheme="minorHAnsi"/>
          <w:color w:val="000000"/>
        </w:rPr>
        <w:t xml:space="preserve"> of the </w:t>
      </w:r>
      <w:r>
        <w:rPr>
          <w:rFonts w:asciiTheme="majorHAnsi" w:hAnsiTheme="majorHAnsi" w:cstheme="minorHAnsi"/>
          <w:color w:val="000000"/>
        </w:rPr>
        <w:t>Pre-</w:t>
      </w:r>
      <w:proofErr w:type="spellStart"/>
      <w:r w:rsidRPr="00861DCC">
        <w:rPr>
          <w:rFonts w:asciiTheme="majorHAnsi" w:hAnsiTheme="majorHAnsi" w:cstheme="minorHAnsi"/>
          <w:color w:val="000000"/>
        </w:rPr>
        <w:t>Crowdfunding</w:t>
      </w:r>
      <w:proofErr w:type="spellEnd"/>
      <w:r>
        <w:rPr>
          <w:rFonts w:asciiTheme="majorHAnsi" w:hAnsiTheme="majorHAnsi" w:cstheme="minorHAnsi"/>
          <w:color w:val="000000"/>
        </w:rPr>
        <w:t xml:space="preserve"> Period (i.e. the week just prior to the Commencement Time)</w:t>
      </w:r>
      <w:r w:rsidRPr="00861DCC">
        <w:rPr>
          <w:rFonts w:asciiTheme="majorHAnsi" w:hAnsiTheme="majorHAnsi" w:cstheme="minorHAnsi"/>
          <w:color w:val="000000"/>
        </w:rPr>
        <w:t xml:space="preserve">, </w:t>
      </w:r>
      <w:r w:rsidRPr="00A7030C">
        <w:rPr>
          <w:rFonts w:asciiTheme="majorHAnsi" w:hAnsiTheme="majorHAnsi" w:cstheme="minorHAnsi"/>
          <w:b/>
          <w:color w:val="000000"/>
        </w:rPr>
        <w:t>1.20</w:t>
      </w:r>
      <w:r w:rsidRPr="00861DCC">
        <w:rPr>
          <w:rFonts w:asciiTheme="majorHAnsi" w:hAnsiTheme="majorHAnsi" w:cstheme="minorHAnsi"/>
          <w:color w:val="000000"/>
        </w:rPr>
        <w:t xml:space="preserve"> Tokens will be provided for the equivalent of every</w:t>
      </w:r>
      <w:r>
        <w:rPr>
          <w:rFonts w:asciiTheme="majorHAnsi" w:hAnsiTheme="majorHAnsi" w:cstheme="minorHAnsi"/>
          <w:color w:val="000000"/>
        </w:rPr>
        <w:t xml:space="preserve"> </w:t>
      </w:r>
      <w:r w:rsidR="00007879">
        <w:rPr>
          <w:rFonts w:asciiTheme="majorHAnsi" w:hAnsiTheme="majorHAnsi" w:cstheme="minorHAnsi"/>
          <w:color w:val="000000"/>
        </w:rPr>
        <w:t>$.</w:t>
      </w:r>
      <w:proofErr w:type="gramStart"/>
      <w:r w:rsidR="00007879">
        <w:rPr>
          <w:rFonts w:asciiTheme="majorHAnsi" w:hAnsiTheme="majorHAnsi" w:cstheme="minorHAnsi"/>
          <w:color w:val="000000"/>
        </w:rPr>
        <w:t>50  USD</w:t>
      </w:r>
      <w:proofErr w:type="gramEnd"/>
      <w:r w:rsidRPr="00861DCC">
        <w:rPr>
          <w:rFonts w:asciiTheme="majorHAnsi" w:hAnsiTheme="majorHAnsi" w:cstheme="minorHAnsi"/>
          <w:color w:val="000000"/>
        </w:rPr>
        <w:t xml:space="preserve"> which are transfer</w:t>
      </w:r>
      <w:r>
        <w:rPr>
          <w:rFonts w:asciiTheme="majorHAnsi" w:hAnsiTheme="majorHAnsi" w:cstheme="minorHAnsi"/>
          <w:color w:val="000000"/>
        </w:rPr>
        <w:t>r</w:t>
      </w:r>
      <w:r w:rsidRPr="00861DCC">
        <w:rPr>
          <w:rFonts w:asciiTheme="majorHAnsi" w:hAnsiTheme="majorHAnsi" w:cstheme="minorHAnsi"/>
          <w:color w:val="000000"/>
        </w:rPr>
        <w:t>ed;</w:t>
      </w:r>
    </w:p>
    <w:p w:rsidR="008758B8" w:rsidRPr="00861DCC" w:rsidRDefault="008758B8" w:rsidP="00654EBA">
      <w:pPr>
        <w:autoSpaceDE w:val="0"/>
        <w:autoSpaceDN w:val="0"/>
        <w:adjustRightInd w:val="0"/>
        <w:spacing w:after="0" w:line="240" w:lineRule="auto"/>
        <w:ind w:left="720"/>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(b) </w:t>
      </w:r>
      <w:r w:rsidR="006766C3">
        <w:rPr>
          <w:rFonts w:asciiTheme="majorHAnsi" w:hAnsiTheme="majorHAnsi" w:cstheme="minorHAnsi"/>
          <w:color w:val="000000"/>
        </w:rPr>
        <w:t>During</w:t>
      </w:r>
      <w:r w:rsidRPr="00861DCC">
        <w:rPr>
          <w:rFonts w:asciiTheme="majorHAnsi" w:hAnsiTheme="majorHAnsi" w:cstheme="minorHAnsi"/>
          <w:color w:val="000000"/>
        </w:rPr>
        <w:t xml:space="preserve"> the first week </w:t>
      </w:r>
      <w:r w:rsidR="006766C3">
        <w:rPr>
          <w:rFonts w:asciiTheme="majorHAnsi" w:hAnsiTheme="majorHAnsi" w:cstheme="minorHAnsi"/>
          <w:color w:val="000000"/>
        </w:rPr>
        <w:t xml:space="preserve">of the </w:t>
      </w:r>
      <w:proofErr w:type="spellStart"/>
      <w:r w:rsidR="006766C3">
        <w:rPr>
          <w:rFonts w:asciiTheme="majorHAnsi" w:hAnsiTheme="majorHAnsi" w:cstheme="minorHAnsi"/>
          <w:color w:val="000000"/>
        </w:rPr>
        <w:t>Crowdfunding</w:t>
      </w:r>
      <w:proofErr w:type="spellEnd"/>
      <w:r w:rsidR="006766C3">
        <w:rPr>
          <w:rFonts w:asciiTheme="majorHAnsi" w:hAnsiTheme="majorHAnsi" w:cstheme="minorHAnsi"/>
          <w:color w:val="000000"/>
        </w:rPr>
        <w:t xml:space="preserve"> </w:t>
      </w:r>
      <w:r w:rsidRPr="00861DCC">
        <w:rPr>
          <w:rFonts w:asciiTheme="majorHAnsi" w:hAnsiTheme="majorHAnsi" w:cstheme="minorHAnsi"/>
          <w:color w:val="000000"/>
        </w:rPr>
        <w:t xml:space="preserve">- </w:t>
      </w:r>
      <w:r w:rsidRPr="00A7030C">
        <w:rPr>
          <w:rFonts w:asciiTheme="majorHAnsi" w:hAnsiTheme="majorHAnsi" w:cstheme="minorHAnsi"/>
          <w:b/>
          <w:color w:val="000000"/>
        </w:rPr>
        <w:t>1.15</w:t>
      </w:r>
      <w:r w:rsidRPr="00861DCC">
        <w:rPr>
          <w:rFonts w:asciiTheme="majorHAnsi" w:hAnsiTheme="majorHAnsi" w:cstheme="minorHAnsi"/>
          <w:color w:val="000000"/>
        </w:rPr>
        <w:t xml:space="preserve"> Tokens will be provided for the equivale</w:t>
      </w:r>
      <w:r w:rsidR="004373CE">
        <w:rPr>
          <w:rFonts w:asciiTheme="majorHAnsi" w:hAnsiTheme="majorHAnsi" w:cstheme="minorHAnsi"/>
          <w:color w:val="000000"/>
        </w:rPr>
        <w:t xml:space="preserve">nt of every </w:t>
      </w:r>
      <w:r w:rsidR="00007879">
        <w:rPr>
          <w:rFonts w:asciiTheme="majorHAnsi" w:hAnsiTheme="majorHAnsi" w:cstheme="minorHAnsi"/>
          <w:color w:val="000000"/>
        </w:rPr>
        <w:t>$.50 USD</w:t>
      </w:r>
      <w:r w:rsidR="0077172F">
        <w:rPr>
          <w:rFonts w:asciiTheme="majorHAnsi" w:hAnsiTheme="majorHAnsi" w:cstheme="minorHAnsi"/>
          <w:color w:val="000000"/>
        </w:rPr>
        <w:t xml:space="preserve"> which </w:t>
      </w:r>
      <w:r w:rsidR="006766C3">
        <w:rPr>
          <w:rFonts w:asciiTheme="majorHAnsi" w:hAnsiTheme="majorHAnsi" w:cstheme="minorHAnsi"/>
          <w:color w:val="000000"/>
        </w:rPr>
        <w:t>is</w:t>
      </w:r>
      <w:r w:rsidR="0077172F">
        <w:rPr>
          <w:rFonts w:asciiTheme="majorHAnsi" w:hAnsiTheme="majorHAnsi" w:cstheme="minorHAnsi"/>
          <w:color w:val="000000"/>
        </w:rPr>
        <w:t xml:space="preserve"> </w:t>
      </w:r>
      <w:r w:rsidRPr="00861DCC">
        <w:rPr>
          <w:rFonts w:asciiTheme="majorHAnsi" w:hAnsiTheme="majorHAnsi" w:cstheme="minorHAnsi"/>
          <w:color w:val="000000"/>
        </w:rPr>
        <w:t>transfer</w:t>
      </w:r>
      <w:r w:rsidR="006766C3">
        <w:rPr>
          <w:rFonts w:asciiTheme="majorHAnsi" w:hAnsiTheme="majorHAnsi" w:cstheme="minorHAnsi"/>
          <w:color w:val="000000"/>
        </w:rPr>
        <w:t>r</w:t>
      </w:r>
      <w:r w:rsidRPr="00861DCC">
        <w:rPr>
          <w:rFonts w:asciiTheme="majorHAnsi" w:hAnsiTheme="majorHAnsi" w:cstheme="minorHAnsi"/>
          <w:color w:val="000000"/>
        </w:rPr>
        <w:t>ed;</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(c) </w:t>
      </w:r>
      <w:r w:rsidR="006766C3">
        <w:rPr>
          <w:rFonts w:asciiTheme="majorHAnsi" w:hAnsiTheme="majorHAnsi" w:cstheme="minorHAnsi"/>
          <w:color w:val="000000"/>
        </w:rPr>
        <w:t>During</w:t>
      </w:r>
      <w:r w:rsidRPr="00861DCC">
        <w:rPr>
          <w:rFonts w:asciiTheme="majorHAnsi" w:hAnsiTheme="majorHAnsi" w:cstheme="minorHAnsi"/>
          <w:color w:val="000000"/>
        </w:rPr>
        <w:t xml:space="preserve"> the second week </w:t>
      </w:r>
      <w:r w:rsidR="006766C3">
        <w:rPr>
          <w:rFonts w:asciiTheme="majorHAnsi" w:hAnsiTheme="majorHAnsi" w:cstheme="minorHAnsi"/>
          <w:color w:val="000000"/>
        </w:rPr>
        <w:t xml:space="preserve">of the </w:t>
      </w:r>
      <w:proofErr w:type="spellStart"/>
      <w:r w:rsidR="006766C3">
        <w:rPr>
          <w:rFonts w:asciiTheme="majorHAnsi" w:hAnsiTheme="majorHAnsi" w:cstheme="minorHAnsi"/>
          <w:color w:val="000000"/>
        </w:rPr>
        <w:t>Crowdfunding</w:t>
      </w:r>
      <w:proofErr w:type="spellEnd"/>
      <w:r w:rsidR="006766C3" w:rsidRPr="00861DCC">
        <w:rPr>
          <w:rFonts w:asciiTheme="majorHAnsi" w:hAnsiTheme="majorHAnsi" w:cstheme="minorHAnsi"/>
          <w:color w:val="000000"/>
        </w:rPr>
        <w:t xml:space="preserve"> </w:t>
      </w:r>
      <w:r w:rsidRPr="00861DCC">
        <w:rPr>
          <w:rFonts w:asciiTheme="majorHAnsi" w:hAnsiTheme="majorHAnsi" w:cstheme="minorHAnsi"/>
          <w:color w:val="000000"/>
        </w:rPr>
        <w:t xml:space="preserve">- </w:t>
      </w:r>
      <w:r w:rsidRPr="00A7030C">
        <w:rPr>
          <w:rFonts w:asciiTheme="majorHAnsi" w:hAnsiTheme="majorHAnsi" w:cstheme="minorHAnsi"/>
          <w:b/>
          <w:color w:val="000000"/>
        </w:rPr>
        <w:t>1.10</w:t>
      </w:r>
      <w:r w:rsidRPr="00861DCC">
        <w:rPr>
          <w:rFonts w:asciiTheme="majorHAnsi" w:hAnsiTheme="majorHAnsi" w:cstheme="minorHAnsi"/>
          <w:color w:val="000000"/>
        </w:rPr>
        <w:t xml:space="preserve"> Tokens will be provided</w:t>
      </w:r>
      <w:r w:rsidR="007469F0">
        <w:rPr>
          <w:rFonts w:asciiTheme="majorHAnsi" w:hAnsiTheme="majorHAnsi" w:cstheme="minorHAnsi"/>
          <w:color w:val="000000"/>
        </w:rPr>
        <w:t xml:space="preserve"> </w:t>
      </w:r>
      <w:r w:rsidR="007469F0" w:rsidRPr="00861DCC">
        <w:rPr>
          <w:rFonts w:asciiTheme="majorHAnsi" w:hAnsiTheme="majorHAnsi" w:cstheme="minorHAnsi"/>
          <w:color w:val="000000"/>
        </w:rPr>
        <w:t>for the equivale</w:t>
      </w:r>
      <w:r w:rsidR="007469F0">
        <w:rPr>
          <w:rFonts w:asciiTheme="majorHAnsi" w:hAnsiTheme="majorHAnsi" w:cstheme="minorHAnsi"/>
          <w:color w:val="000000"/>
        </w:rPr>
        <w:t xml:space="preserve">nt of every </w:t>
      </w:r>
      <w:r w:rsidR="00007879">
        <w:rPr>
          <w:rFonts w:asciiTheme="majorHAnsi" w:hAnsiTheme="majorHAnsi" w:cstheme="minorHAnsi"/>
          <w:color w:val="000000"/>
        </w:rPr>
        <w:t>$.50 USD</w:t>
      </w:r>
      <w:r w:rsidR="00007879" w:rsidDel="00007879">
        <w:rPr>
          <w:rFonts w:asciiTheme="majorHAnsi" w:hAnsiTheme="majorHAnsi" w:cstheme="minorHAnsi"/>
          <w:color w:val="000000"/>
        </w:rPr>
        <w:t xml:space="preserve"> </w:t>
      </w:r>
      <w:r w:rsidR="007469F0">
        <w:rPr>
          <w:rFonts w:asciiTheme="majorHAnsi" w:hAnsiTheme="majorHAnsi" w:cstheme="minorHAnsi"/>
          <w:color w:val="000000"/>
        </w:rPr>
        <w:t xml:space="preserve">which is </w:t>
      </w:r>
      <w:r w:rsidR="007469F0" w:rsidRPr="00861DCC">
        <w:rPr>
          <w:rFonts w:asciiTheme="majorHAnsi" w:hAnsiTheme="majorHAnsi" w:cstheme="minorHAnsi"/>
          <w:color w:val="000000"/>
        </w:rPr>
        <w:t>transfer</w:t>
      </w:r>
      <w:r w:rsidR="007469F0">
        <w:rPr>
          <w:rFonts w:asciiTheme="majorHAnsi" w:hAnsiTheme="majorHAnsi" w:cstheme="minorHAnsi"/>
          <w:color w:val="000000"/>
        </w:rPr>
        <w:t>r</w:t>
      </w:r>
      <w:r w:rsidR="007469F0" w:rsidRPr="00861DCC">
        <w:rPr>
          <w:rFonts w:asciiTheme="majorHAnsi" w:hAnsiTheme="majorHAnsi" w:cstheme="minorHAnsi"/>
          <w:color w:val="000000"/>
        </w:rPr>
        <w:t>ed</w:t>
      </w:r>
      <w:r w:rsidRPr="00861DCC">
        <w:rPr>
          <w:rFonts w:asciiTheme="majorHAnsi" w:hAnsiTheme="majorHAnsi" w:cstheme="minorHAnsi"/>
          <w:color w:val="000000"/>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(d) </w:t>
      </w:r>
      <w:r w:rsidR="006766C3">
        <w:rPr>
          <w:rFonts w:asciiTheme="majorHAnsi" w:hAnsiTheme="majorHAnsi" w:cstheme="minorHAnsi"/>
          <w:color w:val="000000"/>
        </w:rPr>
        <w:t>During</w:t>
      </w:r>
      <w:r w:rsidR="006766C3" w:rsidRPr="00861DCC">
        <w:rPr>
          <w:rFonts w:asciiTheme="majorHAnsi" w:hAnsiTheme="majorHAnsi" w:cstheme="minorHAnsi"/>
          <w:color w:val="000000"/>
        </w:rPr>
        <w:t xml:space="preserve"> the</w:t>
      </w:r>
      <w:r w:rsidRPr="00861DCC">
        <w:rPr>
          <w:rFonts w:asciiTheme="majorHAnsi" w:hAnsiTheme="majorHAnsi" w:cstheme="minorHAnsi"/>
          <w:color w:val="000000"/>
        </w:rPr>
        <w:t xml:space="preserve"> third week </w:t>
      </w:r>
      <w:r w:rsidR="006766C3">
        <w:rPr>
          <w:rFonts w:asciiTheme="majorHAnsi" w:hAnsiTheme="majorHAnsi" w:cstheme="minorHAnsi"/>
          <w:color w:val="000000"/>
        </w:rPr>
        <w:t xml:space="preserve">of the </w:t>
      </w:r>
      <w:proofErr w:type="spellStart"/>
      <w:r w:rsidR="006766C3">
        <w:rPr>
          <w:rFonts w:asciiTheme="majorHAnsi" w:hAnsiTheme="majorHAnsi" w:cstheme="minorHAnsi"/>
          <w:color w:val="000000"/>
        </w:rPr>
        <w:t>Crowdfunding</w:t>
      </w:r>
      <w:proofErr w:type="spellEnd"/>
      <w:r w:rsidR="006766C3" w:rsidRPr="00861DCC">
        <w:rPr>
          <w:rFonts w:asciiTheme="majorHAnsi" w:hAnsiTheme="majorHAnsi" w:cstheme="minorHAnsi"/>
          <w:color w:val="000000"/>
        </w:rPr>
        <w:t xml:space="preserve"> </w:t>
      </w:r>
      <w:r w:rsidRPr="00861DCC">
        <w:rPr>
          <w:rFonts w:asciiTheme="majorHAnsi" w:hAnsiTheme="majorHAnsi" w:cstheme="minorHAnsi"/>
          <w:color w:val="000000"/>
        </w:rPr>
        <w:t xml:space="preserve">- </w:t>
      </w:r>
      <w:r w:rsidRPr="00A7030C">
        <w:rPr>
          <w:rFonts w:asciiTheme="majorHAnsi" w:hAnsiTheme="majorHAnsi" w:cstheme="minorHAnsi"/>
          <w:b/>
          <w:color w:val="000000"/>
        </w:rPr>
        <w:t>1.05</w:t>
      </w:r>
      <w:r w:rsidRPr="00861DCC">
        <w:rPr>
          <w:rFonts w:asciiTheme="majorHAnsi" w:hAnsiTheme="majorHAnsi" w:cstheme="minorHAnsi"/>
          <w:color w:val="000000"/>
        </w:rPr>
        <w:t xml:space="preserve"> Tokens will be provided</w:t>
      </w:r>
      <w:r w:rsidR="007469F0" w:rsidRPr="007469F0">
        <w:rPr>
          <w:rFonts w:asciiTheme="majorHAnsi" w:hAnsiTheme="majorHAnsi" w:cstheme="minorHAnsi"/>
          <w:color w:val="000000"/>
        </w:rPr>
        <w:t xml:space="preserve"> </w:t>
      </w:r>
      <w:r w:rsidR="007469F0" w:rsidRPr="00861DCC">
        <w:rPr>
          <w:rFonts w:asciiTheme="majorHAnsi" w:hAnsiTheme="majorHAnsi" w:cstheme="minorHAnsi"/>
          <w:color w:val="000000"/>
        </w:rPr>
        <w:t>for the equivale</w:t>
      </w:r>
      <w:r w:rsidR="007469F0">
        <w:rPr>
          <w:rFonts w:asciiTheme="majorHAnsi" w:hAnsiTheme="majorHAnsi" w:cstheme="minorHAnsi"/>
          <w:color w:val="000000"/>
        </w:rPr>
        <w:t xml:space="preserve">nt of every </w:t>
      </w:r>
      <w:r w:rsidR="00007879">
        <w:rPr>
          <w:rFonts w:asciiTheme="majorHAnsi" w:hAnsiTheme="majorHAnsi" w:cstheme="minorHAnsi"/>
          <w:color w:val="000000"/>
        </w:rPr>
        <w:t>$.50 USD</w:t>
      </w:r>
      <w:r w:rsidR="00007879" w:rsidDel="00007879">
        <w:rPr>
          <w:rFonts w:asciiTheme="majorHAnsi" w:hAnsiTheme="majorHAnsi" w:cstheme="minorHAnsi"/>
          <w:color w:val="000000"/>
        </w:rPr>
        <w:t xml:space="preserve"> </w:t>
      </w:r>
      <w:r w:rsidR="007469F0">
        <w:rPr>
          <w:rFonts w:asciiTheme="majorHAnsi" w:hAnsiTheme="majorHAnsi" w:cstheme="minorHAnsi"/>
          <w:color w:val="000000"/>
        </w:rPr>
        <w:t xml:space="preserve">which is </w:t>
      </w:r>
      <w:r w:rsidR="007469F0" w:rsidRPr="00861DCC">
        <w:rPr>
          <w:rFonts w:asciiTheme="majorHAnsi" w:hAnsiTheme="majorHAnsi" w:cstheme="minorHAnsi"/>
          <w:color w:val="000000"/>
        </w:rPr>
        <w:t>transfer</w:t>
      </w:r>
      <w:r w:rsidR="007469F0">
        <w:rPr>
          <w:rFonts w:asciiTheme="majorHAnsi" w:hAnsiTheme="majorHAnsi" w:cstheme="minorHAnsi"/>
          <w:color w:val="000000"/>
        </w:rPr>
        <w:t>r</w:t>
      </w:r>
      <w:r w:rsidR="007469F0" w:rsidRPr="00861DCC">
        <w:rPr>
          <w:rFonts w:asciiTheme="majorHAnsi" w:hAnsiTheme="majorHAnsi" w:cstheme="minorHAnsi"/>
          <w:color w:val="000000"/>
        </w:rPr>
        <w:t>ed</w:t>
      </w:r>
      <w:r w:rsidRPr="00861DCC">
        <w:rPr>
          <w:rFonts w:asciiTheme="majorHAnsi" w:hAnsiTheme="majorHAnsi" w:cstheme="minorHAnsi"/>
          <w:color w:val="000000"/>
        </w:rPr>
        <w:t>;</w:t>
      </w:r>
      <w:r w:rsidR="00DB52D0">
        <w:rPr>
          <w:rFonts w:asciiTheme="majorHAnsi" w:hAnsiTheme="majorHAnsi" w:cstheme="minorHAnsi"/>
          <w:color w:val="000000"/>
        </w:rPr>
        <w:t xml:space="preserve"> and</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(e) </w:t>
      </w:r>
      <w:r w:rsidR="006766C3">
        <w:rPr>
          <w:rFonts w:asciiTheme="majorHAnsi" w:hAnsiTheme="majorHAnsi" w:cstheme="minorHAnsi"/>
          <w:color w:val="000000"/>
        </w:rPr>
        <w:t>During</w:t>
      </w:r>
      <w:r w:rsidR="006766C3" w:rsidRPr="00861DCC">
        <w:rPr>
          <w:rFonts w:asciiTheme="majorHAnsi" w:hAnsiTheme="majorHAnsi" w:cstheme="minorHAnsi"/>
          <w:color w:val="000000"/>
        </w:rPr>
        <w:t xml:space="preserve"> the</w:t>
      </w:r>
      <w:r w:rsidRPr="00861DCC">
        <w:rPr>
          <w:rFonts w:asciiTheme="majorHAnsi" w:hAnsiTheme="majorHAnsi" w:cstheme="minorHAnsi"/>
          <w:color w:val="000000"/>
        </w:rPr>
        <w:t xml:space="preserve"> </w:t>
      </w:r>
      <w:r w:rsidR="00851062">
        <w:rPr>
          <w:rFonts w:asciiTheme="majorHAnsi" w:hAnsiTheme="majorHAnsi" w:cstheme="minorHAnsi"/>
          <w:color w:val="000000"/>
        </w:rPr>
        <w:t>remainder</w:t>
      </w:r>
      <w:r w:rsidR="006766C3">
        <w:rPr>
          <w:rFonts w:asciiTheme="majorHAnsi" w:hAnsiTheme="majorHAnsi" w:cstheme="minorHAnsi"/>
          <w:color w:val="000000"/>
        </w:rPr>
        <w:t xml:space="preserve"> of the </w:t>
      </w:r>
      <w:proofErr w:type="spellStart"/>
      <w:r w:rsidR="006766C3">
        <w:rPr>
          <w:rFonts w:asciiTheme="majorHAnsi" w:hAnsiTheme="majorHAnsi" w:cstheme="minorHAnsi"/>
          <w:color w:val="000000"/>
        </w:rPr>
        <w:t>Crowdfunding</w:t>
      </w:r>
      <w:proofErr w:type="spellEnd"/>
      <w:r w:rsidR="006766C3" w:rsidRPr="00861DCC">
        <w:rPr>
          <w:rFonts w:asciiTheme="majorHAnsi" w:hAnsiTheme="majorHAnsi" w:cstheme="minorHAnsi"/>
          <w:color w:val="000000"/>
        </w:rPr>
        <w:t xml:space="preserve"> </w:t>
      </w:r>
      <w:r w:rsidR="00A7030C">
        <w:rPr>
          <w:rFonts w:asciiTheme="majorHAnsi" w:hAnsiTheme="majorHAnsi" w:cstheme="minorHAnsi"/>
          <w:color w:val="000000"/>
        </w:rPr>
        <w:t>–</w:t>
      </w:r>
      <w:r w:rsidR="00DB52D0">
        <w:rPr>
          <w:rFonts w:asciiTheme="majorHAnsi" w:hAnsiTheme="majorHAnsi" w:cstheme="minorHAnsi"/>
          <w:color w:val="000000"/>
        </w:rPr>
        <w:t xml:space="preserve"> </w:t>
      </w:r>
      <w:r w:rsidR="00DB52D0" w:rsidRPr="00A7030C">
        <w:rPr>
          <w:rFonts w:asciiTheme="majorHAnsi" w:hAnsiTheme="majorHAnsi" w:cstheme="minorHAnsi"/>
          <w:b/>
          <w:color w:val="000000"/>
        </w:rPr>
        <w:t>1</w:t>
      </w:r>
      <w:r w:rsidR="00A7030C" w:rsidRPr="00A7030C">
        <w:rPr>
          <w:rFonts w:asciiTheme="majorHAnsi" w:hAnsiTheme="majorHAnsi" w:cstheme="minorHAnsi"/>
          <w:b/>
          <w:color w:val="000000"/>
        </w:rPr>
        <w:t>.00</w:t>
      </w:r>
      <w:r w:rsidR="00DB52D0">
        <w:rPr>
          <w:rFonts w:asciiTheme="majorHAnsi" w:hAnsiTheme="majorHAnsi" w:cstheme="minorHAnsi"/>
          <w:color w:val="000000"/>
        </w:rPr>
        <w:t xml:space="preserve"> Token</w:t>
      </w:r>
      <w:r w:rsidR="00A7030C">
        <w:rPr>
          <w:rFonts w:asciiTheme="majorHAnsi" w:hAnsiTheme="majorHAnsi" w:cstheme="minorHAnsi"/>
          <w:color w:val="000000"/>
        </w:rPr>
        <w:t>s</w:t>
      </w:r>
      <w:r w:rsidR="00DB52D0">
        <w:rPr>
          <w:rFonts w:asciiTheme="majorHAnsi" w:hAnsiTheme="majorHAnsi" w:cstheme="minorHAnsi"/>
          <w:color w:val="000000"/>
        </w:rPr>
        <w:t xml:space="preserve"> will be provided</w:t>
      </w:r>
      <w:r w:rsidR="007469F0" w:rsidRPr="007469F0">
        <w:rPr>
          <w:rFonts w:asciiTheme="majorHAnsi" w:hAnsiTheme="majorHAnsi" w:cstheme="minorHAnsi"/>
          <w:color w:val="000000"/>
        </w:rPr>
        <w:t xml:space="preserve"> </w:t>
      </w:r>
      <w:r w:rsidR="007469F0" w:rsidRPr="00861DCC">
        <w:rPr>
          <w:rFonts w:asciiTheme="majorHAnsi" w:hAnsiTheme="majorHAnsi" w:cstheme="minorHAnsi"/>
          <w:color w:val="000000"/>
        </w:rPr>
        <w:t>for the equivale</w:t>
      </w:r>
      <w:r w:rsidR="007469F0">
        <w:rPr>
          <w:rFonts w:asciiTheme="majorHAnsi" w:hAnsiTheme="majorHAnsi" w:cstheme="minorHAnsi"/>
          <w:color w:val="000000"/>
        </w:rPr>
        <w:t xml:space="preserve">nt of every </w:t>
      </w:r>
      <w:r w:rsidR="00007879">
        <w:rPr>
          <w:rFonts w:asciiTheme="majorHAnsi" w:hAnsiTheme="majorHAnsi" w:cstheme="minorHAnsi"/>
          <w:color w:val="000000"/>
        </w:rPr>
        <w:t>$.50 USD</w:t>
      </w:r>
      <w:r w:rsidR="00007879" w:rsidDel="00007879">
        <w:rPr>
          <w:rFonts w:asciiTheme="majorHAnsi" w:hAnsiTheme="majorHAnsi" w:cstheme="minorHAnsi"/>
          <w:color w:val="000000"/>
        </w:rPr>
        <w:t xml:space="preserve"> </w:t>
      </w:r>
      <w:r w:rsidR="007469F0">
        <w:rPr>
          <w:rFonts w:asciiTheme="majorHAnsi" w:hAnsiTheme="majorHAnsi" w:cstheme="minorHAnsi"/>
          <w:color w:val="000000"/>
        </w:rPr>
        <w:t xml:space="preserve">which is </w:t>
      </w:r>
      <w:r w:rsidR="007469F0" w:rsidRPr="00861DCC">
        <w:rPr>
          <w:rFonts w:asciiTheme="majorHAnsi" w:hAnsiTheme="majorHAnsi" w:cstheme="minorHAnsi"/>
          <w:color w:val="000000"/>
        </w:rPr>
        <w:t>transfer</w:t>
      </w:r>
      <w:r w:rsidR="007469F0">
        <w:rPr>
          <w:rFonts w:asciiTheme="majorHAnsi" w:hAnsiTheme="majorHAnsi" w:cstheme="minorHAnsi"/>
          <w:color w:val="000000"/>
        </w:rPr>
        <w:t>r</w:t>
      </w:r>
      <w:r w:rsidR="007469F0" w:rsidRPr="00861DCC">
        <w:rPr>
          <w:rFonts w:asciiTheme="majorHAnsi" w:hAnsiTheme="majorHAnsi" w:cstheme="minorHAnsi"/>
          <w:color w:val="000000"/>
        </w:rPr>
        <w:t>ed</w:t>
      </w:r>
      <w:r w:rsidR="00DB52D0">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6.3 </w:t>
      </w:r>
      <w:r w:rsidR="006A4045">
        <w:rPr>
          <w:rFonts w:asciiTheme="majorHAnsi" w:hAnsiTheme="majorHAnsi" w:cstheme="minorHAnsi"/>
          <w:color w:val="000000"/>
        </w:rPr>
        <w:t>The Company</w:t>
      </w:r>
      <w:r w:rsidRPr="00861DCC">
        <w:rPr>
          <w:rFonts w:asciiTheme="majorHAnsi" w:hAnsiTheme="majorHAnsi" w:cstheme="minorHAnsi"/>
          <w:color w:val="000000"/>
        </w:rPr>
        <w:t xml:space="preserve"> may </w:t>
      </w:r>
      <w:r w:rsidR="006A4045">
        <w:rPr>
          <w:rFonts w:asciiTheme="majorHAnsi" w:hAnsiTheme="majorHAnsi" w:cstheme="minorHAnsi"/>
          <w:color w:val="000000"/>
        </w:rPr>
        <w:t>determine</w:t>
      </w:r>
      <w:r w:rsidRPr="00861DCC">
        <w:rPr>
          <w:rFonts w:asciiTheme="majorHAnsi" w:hAnsiTheme="majorHAnsi" w:cstheme="minorHAnsi"/>
          <w:color w:val="000000"/>
        </w:rPr>
        <w:t xml:space="preserve"> other bonuses that may be applied during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D735ED" w:rsidRPr="00861DCC" w:rsidRDefault="00D735ED" w:rsidP="00654EBA">
      <w:pPr>
        <w:pStyle w:val="Heading2"/>
        <w:jc w:val="both"/>
      </w:pPr>
      <w:r w:rsidRPr="00861DCC">
        <w:t>7 Commitment to obey the laws of Participant’s jurisdiction</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Each potential Participant is </w:t>
      </w:r>
      <w:r w:rsidR="00851062">
        <w:rPr>
          <w:rFonts w:asciiTheme="majorHAnsi" w:hAnsiTheme="majorHAnsi" w:cstheme="minorHAnsi"/>
          <w:color w:val="000000"/>
        </w:rPr>
        <w:t>responsible for</w:t>
      </w:r>
      <w:r w:rsidRPr="00861DCC">
        <w:rPr>
          <w:rFonts w:asciiTheme="majorHAnsi" w:hAnsiTheme="majorHAnsi" w:cstheme="minorHAnsi"/>
          <w:color w:val="000000"/>
        </w:rPr>
        <w:t xml:space="preserve"> determin</w:t>
      </w:r>
      <w:r w:rsidR="00851062">
        <w:rPr>
          <w:rFonts w:asciiTheme="majorHAnsi" w:hAnsiTheme="majorHAnsi" w:cstheme="minorHAnsi"/>
          <w:color w:val="000000"/>
        </w:rPr>
        <w:t>ing</w:t>
      </w:r>
      <w:r w:rsidRPr="00861DCC">
        <w:rPr>
          <w:rFonts w:asciiTheme="majorHAnsi" w:hAnsiTheme="majorHAnsi" w:cstheme="minorHAnsi"/>
          <w:color w:val="000000"/>
        </w:rPr>
        <w:t xml:space="preserve"> if the Participant can juri</w:t>
      </w:r>
      <w:r w:rsidR="000B4AA9">
        <w:rPr>
          <w:rFonts w:asciiTheme="majorHAnsi" w:hAnsiTheme="majorHAnsi" w:cstheme="minorHAnsi"/>
          <w:color w:val="000000"/>
        </w:rPr>
        <w:t>s</w:t>
      </w:r>
      <w:r w:rsidRPr="00861DCC">
        <w:rPr>
          <w:rFonts w:asciiTheme="majorHAnsi" w:hAnsiTheme="majorHAnsi" w:cstheme="minorHAnsi"/>
          <w:color w:val="000000"/>
        </w:rPr>
        <w:t>dic</w:t>
      </w:r>
      <w:r w:rsidR="000B4AA9">
        <w:rPr>
          <w:rFonts w:asciiTheme="majorHAnsi" w:hAnsiTheme="majorHAnsi" w:cstheme="minorHAnsi"/>
          <w:color w:val="000000"/>
        </w:rPr>
        <w:t>tion</w:t>
      </w:r>
      <w:r w:rsidRPr="00861DCC">
        <w:rPr>
          <w:rFonts w:asciiTheme="majorHAnsi" w:hAnsiTheme="majorHAnsi" w:cstheme="minorHAnsi"/>
          <w:color w:val="000000"/>
        </w:rPr>
        <w:t>ally take part in the</w:t>
      </w:r>
      <w:r w:rsidR="0077172F">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make funds transfer to </w:t>
      </w:r>
      <w:r w:rsidR="000B4AA9">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0B4AA9">
        <w:rPr>
          <w:rFonts w:asciiTheme="majorHAnsi" w:hAnsiTheme="majorHAnsi" w:cstheme="minorHAnsi"/>
          <w:color w:val="000000"/>
        </w:rPr>
        <w:t>or to receive</w:t>
      </w:r>
      <w:r w:rsidRPr="00861DCC">
        <w:rPr>
          <w:rFonts w:asciiTheme="majorHAnsi" w:hAnsiTheme="majorHAnsi" w:cstheme="minorHAnsi"/>
          <w:color w:val="000000"/>
        </w:rPr>
        <w:t xml:space="preserve"> and hold Tokens in the Participant’</w:t>
      </w:r>
      <w:r w:rsidR="0077172F">
        <w:rPr>
          <w:rFonts w:asciiTheme="majorHAnsi" w:hAnsiTheme="majorHAnsi" w:cstheme="minorHAnsi"/>
          <w:color w:val="000000"/>
        </w:rPr>
        <w:t xml:space="preserve">s jurisdiction. </w:t>
      </w:r>
      <w:r w:rsidR="000B4AA9">
        <w:rPr>
          <w:rFonts w:asciiTheme="majorHAnsi" w:hAnsiTheme="majorHAnsi" w:cstheme="minorHAnsi"/>
          <w:color w:val="000000"/>
        </w:rPr>
        <w:t>Neither MXL nor any MXL Party will</w:t>
      </w:r>
      <w:r w:rsidRPr="00861DCC">
        <w:rPr>
          <w:rFonts w:asciiTheme="majorHAnsi" w:hAnsiTheme="majorHAnsi" w:cstheme="minorHAnsi"/>
          <w:color w:val="000000"/>
        </w:rPr>
        <w:t xml:space="preserve"> be held respon</w:t>
      </w:r>
      <w:r w:rsidR="000B4AA9">
        <w:rPr>
          <w:rFonts w:asciiTheme="majorHAnsi" w:hAnsiTheme="majorHAnsi" w:cstheme="minorHAnsi"/>
          <w:color w:val="000000"/>
        </w:rPr>
        <w:t xml:space="preserve">sible </w:t>
      </w:r>
      <w:r w:rsidR="00851062">
        <w:rPr>
          <w:rFonts w:asciiTheme="majorHAnsi" w:hAnsiTheme="majorHAnsi" w:cstheme="minorHAnsi"/>
          <w:color w:val="000000"/>
        </w:rPr>
        <w:t xml:space="preserve">or liable </w:t>
      </w:r>
      <w:r w:rsidR="000B4AA9">
        <w:rPr>
          <w:rFonts w:asciiTheme="majorHAnsi" w:hAnsiTheme="majorHAnsi" w:cstheme="minorHAnsi"/>
          <w:color w:val="000000"/>
        </w:rPr>
        <w:t>for Participant's failure to make this determination.</w:t>
      </w:r>
    </w:p>
    <w:p w:rsidR="00D735ED" w:rsidRPr="00861DCC" w:rsidRDefault="00D735ED" w:rsidP="00654EBA">
      <w:pPr>
        <w:pStyle w:val="Heading2"/>
        <w:jc w:val="both"/>
      </w:pPr>
      <w:r w:rsidRPr="00861DCC">
        <w:t xml:space="preserve">8 Acceptance of terms and conditions of </w:t>
      </w:r>
      <w:proofErr w:type="spellStart"/>
      <w:r w:rsidRPr="00861DCC">
        <w:t>Crowdfunding</w:t>
      </w:r>
      <w:proofErr w:type="spellEnd"/>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8.1 By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the Participant confir</w:t>
      </w:r>
      <w:r w:rsidR="0077172F">
        <w:rPr>
          <w:rFonts w:asciiTheme="majorHAnsi" w:hAnsiTheme="majorHAnsi" w:cstheme="minorHAnsi"/>
          <w:color w:val="000000"/>
        </w:rPr>
        <w:t xml:space="preserve">ms that he has carefully looked </w:t>
      </w:r>
      <w:r w:rsidRPr="00861DCC">
        <w:rPr>
          <w:rFonts w:asciiTheme="majorHAnsi" w:hAnsiTheme="majorHAnsi" w:cstheme="minorHAnsi"/>
          <w:color w:val="000000"/>
        </w:rPr>
        <w:t>through these terms and conditions, the Website, the Whitepap</w:t>
      </w:r>
      <w:r w:rsidR="0077172F">
        <w:rPr>
          <w:rFonts w:asciiTheme="majorHAnsi" w:hAnsiTheme="majorHAnsi" w:cstheme="minorHAnsi"/>
          <w:color w:val="000000"/>
        </w:rPr>
        <w:t xml:space="preserve">er, and clearly understands the </w:t>
      </w:r>
      <w:r w:rsidRPr="00861DCC">
        <w:rPr>
          <w:rFonts w:asciiTheme="majorHAnsi" w:hAnsiTheme="majorHAnsi" w:cstheme="minorHAnsi"/>
          <w:color w:val="000000"/>
        </w:rPr>
        <w:t xml:space="preserve">benefits, risks, </w:t>
      </w:r>
      <w:r w:rsidR="00BA732A">
        <w:rPr>
          <w:rFonts w:asciiTheme="majorHAnsi" w:hAnsiTheme="majorHAnsi" w:cstheme="minorHAnsi"/>
          <w:color w:val="000000"/>
        </w:rPr>
        <w:t xml:space="preserve">and </w:t>
      </w:r>
      <w:r w:rsidRPr="00861DCC">
        <w:rPr>
          <w:rFonts w:asciiTheme="majorHAnsi" w:hAnsiTheme="majorHAnsi" w:cstheme="minorHAnsi"/>
          <w:color w:val="000000"/>
        </w:rPr>
        <w:t>costs related to Tokens and he agrees to be bound by these terms and conditions.</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8.2 By using the Website and taking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the Pa</w:t>
      </w:r>
      <w:r w:rsidR="0077172F">
        <w:rPr>
          <w:rFonts w:asciiTheme="majorHAnsi" w:hAnsiTheme="majorHAnsi" w:cstheme="minorHAnsi"/>
          <w:color w:val="000000"/>
        </w:rPr>
        <w:t xml:space="preserve">rticipant confirms and warrants </w:t>
      </w:r>
      <w:r w:rsidRPr="00861DCC">
        <w:rPr>
          <w:rFonts w:asciiTheme="majorHAnsi" w:hAnsiTheme="majorHAnsi" w:cstheme="minorHAnsi"/>
          <w:color w:val="000000"/>
        </w:rPr>
        <w:t>that he: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(a) </w:t>
      </w:r>
      <w:proofErr w:type="gramStart"/>
      <w:r w:rsidRPr="00861DCC">
        <w:rPr>
          <w:rFonts w:asciiTheme="majorHAnsi" w:hAnsiTheme="majorHAnsi" w:cstheme="minorHAnsi"/>
          <w:color w:val="000000"/>
        </w:rPr>
        <w:t>is</w:t>
      </w:r>
      <w:proofErr w:type="gramEnd"/>
      <w:r w:rsidRPr="00861DCC">
        <w:rPr>
          <w:rFonts w:asciiTheme="majorHAnsi" w:hAnsiTheme="majorHAnsi" w:cstheme="minorHAnsi"/>
          <w:color w:val="000000"/>
        </w:rPr>
        <w:t xml:space="preserve"> </w:t>
      </w:r>
      <w:r w:rsidR="00F4544C" w:rsidRPr="00861DCC">
        <w:rPr>
          <w:rFonts w:asciiTheme="majorHAnsi" w:hAnsiTheme="majorHAnsi" w:cstheme="minorHAnsi"/>
          <w:color w:val="000000"/>
        </w:rPr>
        <w:t>juri</w:t>
      </w:r>
      <w:r w:rsidR="00F4544C">
        <w:rPr>
          <w:rFonts w:asciiTheme="majorHAnsi" w:hAnsiTheme="majorHAnsi" w:cstheme="minorHAnsi"/>
          <w:color w:val="000000"/>
        </w:rPr>
        <w:t>s</w:t>
      </w:r>
      <w:r w:rsidR="00F4544C" w:rsidRPr="00861DCC">
        <w:rPr>
          <w:rFonts w:asciiTheme="majorHAnsi" w:hAnsiTheme="majorHAnsi" w:cstheme="minorHAnsi"/>
          <w:color w:val="000000"/>
        </w:rPr>
        <w:t>dic</w:t>
      </w:r>
      <w:r w:rsidR="00F4544C">
        <w:rPr>
          <w:rFonts w:asciiTheme="majorHAnsi" w:hAnsiTheme="majorHAnsi" w:cstheme="minorHAnsi"/>
          <w:color w:val="000000"/>
        </w:rPr>
        <w:t>tion</w:t>
      </w:r>
      <w:r w:rsidR="00F4544C" w:rsidRPr="00861DCC">
        <w:rPr>
          <w:rFonts w:asciiTheme="majorHAnsi" w:hAnsiTheme="majorHAnsi" w:cstheme="minorHAnsi"/>
          <w:color w:val="000000"/>
        </w:rPr>
        <w:t>ally</w:t>
      </w:r>
      <w:r w:rsidRPr="00861DCC">
        <w:rPr>
          <w:rFonts w:asciiTheme="majorHAnsi" w:hAnsiTheme="majorHAnsi" w:cstheme="minorHAnsi"/>
          <w:color w:val="000000"/>
        </w:rPr>
        <w:t xml:space="preserve"> allowed to take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F4544C">
        <w:rPr>
          <w:rFonts w:asciiTheme="majorHAnsi" w:hAnsiTheme="majorHAnsi" w:cstheme="minorHAnsi"/>
          <w:color w:val="000000"/>
        </w:rPr>
        <w:t>receive</w:t>
      </w:r>
      <w:r w:rsidRPr="00861DCC">
        <w:rPr>
          <w:rFonts w:asciiTheme="majorHAnsi" w:hAnsiTheme="majorHAnsi" w:cstheme="minorHAnsi"/>
          <w:color w:val="000000"/>
        </w:rPr>
        <w:t xml:space="preserve"> and hold Tokens in his jurisdiction or</w:t>
      </w:r>
      <w:r w:rsidR="0077172F">
        <w:rPr>
          <w:rFonts w:asciiTheme="majorHAnsi" w:hAnsiTheme="majorHAnsi" w:cstheme="minorHAnsi"/>
          <w:color w:val="000000"/>
        </w:rPr>
        <w:t xml:space="preserve"> </w:t>
      </w:r>
      <w:r w:rsidRPr="00861DCC">
        <w:rPr>
          <w:rFonts w:asciiTheme="majorHAnsi" w:hAnsiTheme="majorHAnsi" w:cstheme="minorHAnsi"/>
          <w:color w:val="000000"/>
        </w:rPr>
        <w:t xml:space="preserve">make funds transfer to </w:t>
      </w:r>
      <w:r w:rsidR="00F4544C">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(b) </w:t>
      </w:r>
      <w:proofErr w:type="gramStart"/>
      <w:r w:rsidRPr="00861DCC">
        <w:rPr>
          <w:rFonts w:asciiTheme="majorHAnsi" w:hAnsiTheme="majorHAnsi" w:cstheme="minorHAnsi"/>
          <w:color w:val="000000"/>
        </w:rPr>
        <w:t>is</w:t>
      </w:r>
      <w:proofErr w:type="gramEnd"/>
      <w:r w:rsidRPr="00861DCC">
        <w:rPr>
          <w:rFonts w:asciiTheme="majorHAnsi" w:hAnsiTheme="majorHAnsi" w:cstheme="minorHAnsi"/>
          <w:color w:val="000000"/>
        </w:rPr>
        <w:t xml:space="preserve"> of a sufficient age to participate in the </w:t>
      </w:r>
      <w:proofErr w:type="spellStart"/>
      <w:r w:rsidRPr="00861DCC">
        <w:rPr>
          <w:rFonts w:asciiTheme="majorHAnsi" w:hAnsiTheme="majorHAnsi" w:cstheme="minorHAnsi"/>
          <w:color w:val="000000"/>
        </w:rPr>
        <w:t>Crowdfundin</w:t>
      </w:r>
      <w:r w:rsidR="0077172F">
        <w:rPr>
          <w:rFonts w:asciiTheme="majorHAnsi" w:hAnsiTheme="majorHAnsi" w:cstheme="minorHAnsi"/>
          <w:color w:val="000000"/>
        </w:rPr>
        <w:t>g</w:t>
      </w:r>
      <w:proofErr w:type="spellEnd"/>
      <w:r w:rsidR="0077172F">
        <w:rPr>
          <w:rFonts w:asciiTheme="majorHAnsi" w:hAnsiTheme="majorHAnsi" w:cstheme="minorHAnsi"/>
          <w:color w:val="000000"/>
        </w:rPr>
        <w:t xml:space="preserve">, to </w:t>
      </w:r>
      <w:r w:rsidR="00F4544C">
        <w:rPr>
          <w:rFonts w:asciiTheme="majorHAnsi" w:hAnsiTheme="majorHAnsi" w:cstheme="minorHAnsi"/>
          <w:color w:val="000000"/>
        </w:rPr>
        <w:t>receive</w:t>
      </w:r>
      <w:r w:rsidR="0077172F">
        <w:rPr>
          <w:rFonts w:asciiTheme="majorHAnsi" w:hAnsiTheme="majorHAnsi" w:cstheme="minorHAnsi"/>
          <w:color w:val="000000"/>
        </w:rPr>
        <w:t xml:space="preserve"> and hold Tokens, </w:t>
      </w:r>
      <w:r w:rsidR="00F4544C">
        <w:rPr>
          <w:rFonts w:asciiTheme="majorHAnsi" w:hAnsiTheme="majorHAnsi" w:cstheme="minorHAnsi"/>
          <w:color w:val="000000"/>
        </w:rPr>
        <w:t xml:space="preserve">and </w:t>
      </w:r>
      <w:r w:rsidR="0077172F">
        <w:rPr>
          <w:rFonts w:asciiTheme="majorHAnsi" w:hAnsiTheme="majorHAnsi" w:cstheme="minorHAnsi"/>
          <w:color w:val="000000"/>
        </w:rPr>
        <w:t xml:space="preserve">make </w:t>
      </w:r>
      <w:r w:rsidRPr="00861DCC">
        <w:rPr>
          <w:rFonts w:asciiTheme="majorHAnsi" w:hAnsiTheme="majorHAnsi" w:cstheme="minorHAnsi"/>
          <w:color w:val="000000"/>
        </w:rPr>
        <w:t xml:space="preserve">funds transfer to </w:t>
      </w:r>
      <w:r w:rsidR="00F4544C">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(c) </w:t>
      </w:r>
      <w:proofErr w:type="gramStart"/>
      <w:r w:rsidRPr="00861DCC">
        <w:rPr>
          <w:rFonts w:asciiTheme="majorHAnsi" w:hAnsiTheme="majorHAnsi" w:cstheme="minorHAnsi"/>
          <w:color w:val="000000"/>
        </w:rPr>
        <w:t>is</w:t>
      </w:r>
      <w:proofErr w:type="gramEnd"/>
      <w:r w:rsidRPr="00861DCC">
        <w:rPr>
          <w:rFonts w:asciiTheme="majorHAnsi" w:hAnsiTheme="majorHAnsi" w:cstheme="minorHAnsi"/>
          <w:color w:val="000000"/>
        </w:rPr>
        <w:t xml:space="preserve"> not taking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F4544C">
        <w:rPr>
          <w:rFonts w:asciiTheme="majorHAnsi" w:hAnsiTheme="majorHAnsi" w:cstheme="minorHAnsi"/>
          <w:color w:val="000000"/>
        </w:rPr>
        <w:t>receiving</w:t>
      </w:r>
      <w:r w:rsidRPr="00861DCC">
        <w:rPr>
          <w:rFonts w:asciiTheme="majorHAnsi" w:hAnsiTheme="majorHAnsi" w:cstheme="minorHAnsi"/>
          <w:color w:val="000000"/>
        </w:rPr>
        <w:t xml:space="preserve"> and holding Tokens, making funds transfer to</w:t>
      </w:r>
      <w:r w:rsidR="00F4544C">
        <w:rPr>
          <w:rFonts w:asciiTheme="majorHAnsi" w:hAnsiTheme="majorHAnsi" w:cstheme="minorHAnsi"/>
          <w:color w:val="000000"/>
        </w:rPr>
        <w:t xml:space="preserv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exchanging any </w:t>
      </w:r>
      <w:proofErr w:type="spellStart"/>
      <w:r w:rsidRPr="00861DCC">
        <w:rPr>
          <w:rFonts w:asciiTheme="majorHAnsi" w:hAnsiTheme="majorHAnsi" w:cstheme="minorHAnsi"/>
          <w:color w:val="000000"/>
        </w:rPr>
        <w:t>cryptocurrency</w:t>
      </w:r>
      <w:proofErr w:type="spellEnd"/>
      <w:r w:rsidRPr="00861DCC">
        <w:rPr>
          <w:rFonts w:asciiTheme="majorHAnsi" w:hAnsiTheme="majorHAnsi" w:cstheme="minorHAnsi"/>
          <w:color w:val="000000"/>
        </w:rPr>
        <w:t xml:space="preserve"> for Tokens </w:t>
      </w:r>
      <w:r w:rsidR="00F4544C">
        <w:rPr>
          <w:rFonts w:asciiTheme="majorHAnsi" w:hAnsiTheme="majorHAnsi" w:cstheme="minorHAnsi"/>
          <w:color w:val="000000"/>
        </w:rPr>
        <w:t>for the purposes of</w:t>
      </w:r>
      <w:r w:rsidRPr="00861DCC">
        <w:rPr>
          <w:rFonts w:asciiTheme="majorHAnsi" w:hAnsiTheme="majorHAnsi" w:cstheme="minorHAnsi"/>
          <w:color w:val="000000"/>
        </w:rPr>
        <w:t xml:space="preserve"> speculative investment;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(d) </w:t>
      </w:r>
      <w:proofErr w:type="gramStart"/>
      <w:r w:rsidRPr="00861DCC">
        <w:rPr>
          <w:rFonts w:asciiTheme="majorHAnsi" w:hAnsiTheme="majorHAnsi" w:cstheme="minorHAnsi"/>
          <w:color w:val="000000"/>
        </w:rPr>
        <w:t>is</w:t>
      </w:r>
      <w:proofErr w:type="gramEnd"/>
      <w:r w:rsidRPr="00861DCC">
        <w:rPr>
          <w:rFonts w:asciiTheme="majorHAnsi" w:hAnsiTheme="majorHAnsi" w:cstheme="minorHAnsi"/>
          <w:color w:val="000000"/>
        </w:rPr>
        <w:t xml:space="preserve"> not taking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6B3356">
        <w:rPr>
          <w:rFonts w:asciiTheme="majorHAnsi" w:hAnsiTheme="majorHAnsi" w:cstheme="minorHAnsi"/>
          <w:color w:val="000000"/>
        </w:rPr>
        <w:t>receiving</w:t>
      </w:r>
      <w:r w:rsidRPr="00861DCC">
        <w:rPr>
          <w:rFonts w:asciiTheme="majorHAnsi" w:hAnsiTheme="majorHAnsi" w:cstheme="minorHAnsi"/>
          <w:color w:val="000000"/>
        </w:rPr>
        <w:t xml:space="preserve"> and holding Toke</w:t>
      </w:r>
      <w:r w:rsidR="0077172F">
        <w:rPr>
          <w:rFonts w:asciiTheme="majorHAnsi" w:hAnsiTheme="majorHAnsi" w:cstheme="minorHAnsi"/>
          <w:color w:val="000000"/>
        </w:rPr>
        <w:t xml:space="preserve">ns, or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for an</w:t>
      </w:r>
      <w:r w:rsidR="006B3356">
        <w:rPr>
          <w:rFonts w:asciiTheme="majorHAnsi" w:hAnsiTheme="majorHAnsi" w:cstheme="minorHAnsi"/>
          <w:color w:val="000000"/>
        </w:rPr>
        <w:t>y</w:t>
      </w:r>
      <w:r w:rsidRPr="00861DCC">
        <w:rPr>
          <w:rFonts w:asciiTheme="majorHAnsi" w:hAnsiTheme="majorHAnsi" w:cstheme="minorHAnsi"/>
          <w:color w:val="000000"/>
        </w:rPr>
        <w:t xml:space="preserve"> unlawful </w:t>
      </w:r>
      <w:proofErr w:type="spellStart"/>
      <w:r w:rsidR="006B3356">
        <w:rPr>
          <w:rFonts w:asciiTheme="majorHAnsi" w:hAnsiTheme="majorHAnsi" w:cstheme="minorHAnsi"/>
          <w:color w:val="000000"/>
        </w:rPr>
        <w:t>puposes</w:t>
      </w:r>
      <w:proofErr w:type="spellEnd"/>
      <w:r w:rsidRPr="00861DCC">
        <w:rPr>
          <w:rFonts w:asciiTheme="majorHAnsi" w:hAnsiTheme="majorHAnsi" w:cstheme="minorHAnsi"/>
          <w:color w:val="000000"/>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(e) </w:t>
      </w:r>
      <w:proofErr w:type="gramStart"/>
      <w:r w:rsidRPr="00861DCC">
        <w:rPr>
          <w:rFonts w:asciiTheme="majorHAnsi" w:hAnsiTheme="majorHAnsi" w:cstheme="minorHAnsi"/>
          <w:color w:val="000000"/>
        </w:rPr>
        <w:t>has</w:t>
      </w:r>
      <w:proofErr w:type="gramEnd"/>
      <w:r w:rsidRPr="00861DCC">
        <w:rPr>
          <w:rFonts w:asciiTheme="majorHAnsi" w:hAnsiTheme="majorHAnsi" w:cstheme="minorHAnsi"/>
          <w:color w:val="000000"/>
        </w:rPr>
        <w:t xml:space="preserve"> an understanding of the complexities and usage of cryptog</w:t>
      </w:r>
      <w:r w:rsidR="0077172F">
        <w:rPr>
          <w:rFonts w:asciiTheme="majorHAnsi" w:hAnsiTheme="majorHAnsi" w:cstheme="minorHAnsi"/>
          <w:color w:val="000000"/>
        </w:rPr>
        <w:t xml:space="preserve">raphic Tokens, </w:t>
      </w:r>
      <w:proofErr w:type="spellStart"/>
      <w:r w:rsidR="0077172F">
        <w:rPr>
          <w:rFonts w:asciiTheme="majorHAnsi" w:hAnsiTheme="majorHAnsi" w:cstheme="minorHAnsi"/>
          <w:color w:val="000000"/>
        </w:rPr>
        <w:t>cryptocurrencies</w:t>
      </w:r>
      <w:proofErr w:type="spellEnd"/>
      <w:r w:rsidR="0077172F">
        <w:rPr>
          <w:rFonts w:asciiTheme="majorHAnsi" w:hAnsiTheme="majorHAnsi" w:cstheme="minorHAnsi"/>
          <w:color w:val="000000"/>
        </w:rPr>
        <w:t xml:space="preserve"> </w:t>
      </w:r>
      <w:r w:rsidRPr="00861DCC">
        <w:rPr>
          <w:rFonts w:asciiTheme="majorHAnsi" w:hAnsiTheme="majorHAnsi" w:cstheme="minorHAnsi"/>
          <w:color w:val="000000"/>
        </w:rPr>
        <w:t xml:space="preserve">and software systems which </w:t>
      </w:r>
      <w:r w:rsidR="006B3356">
        <w:rPr>
          <w:rFonts w:asciiTheme="majorHAnsi" w:hAnsiTheme="majorHAnsi" w:cstheme="minorHAnsi"/>
          <w:color w:val="000000"/>
        </w:rPr>
        <w:t xml:space="preserve">are </w:t>
      </w:r>
      <w:r w:rsidRPr="00861DCC">
        <w:rPr>
          <w:rFonts w:asciiTheme="majorHAnsi" w:hAnsiTheme="majorHAnsi" w:cstheme="minorHAnsi"/>
          <w:color w:val="000000"/>
        </w:rPr>
        <w:t xml:space="preserve">based on </w:t>
      </w:r>
      <w:proofErr w:type="spellStart"/>
      <w:r w:rsidRPr="00861DCC">
        <w:rPr>
          <w:rFonts w:asciiTheme="majorHAnsi" w:hAnsiTheme="majorHAnsi" w:cstheme="minorHAnsi"/>
          <w:color w:val="000000"/>
        </w:rPr>
        <w:t>blockchain</w:t>
      </w:r>
      <w:proofErr w:type="spellEnd"/>
      <w:r w:rsidRPr="00861DCC">
        <w:rPr>
          <w:rFonts w:asciiTheme="majorHAnsi" w:hAnsiTheme="majorHAnsi" w:cstheme="minorHAnsi"/>
          <w:color w:val="000000"/>
        </w:rPr>
        <w:t>.</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8.3 In </w:t>
      </w:r>
      <w:r w:rsidR="00575ABE">
        <w:rPr>
          <w:rFonts w:asciiTheme="majorHAnsi" w:hAnsiTheme="majorHAnsi" w:cstheme="minorHAnsi"/>
          <w:color w:val="000000"/>
        </w:rPr>
        <w:t xml:space="preserve">the </w:t>
      </w:r>
      <w:r w:rsidRPr="00861DCC">
        <w:rPr>
          <w:rFonts w:asciiTheme="majorHAnsi" w:hAnsiTheme="majorHAnsi" w:cstheme="minorHAnsi"/>
          <w:color w:val="000000"/>
        </w:rPr>
        <w:t xml:space="preserve">future, by using the Website and participating in the </w:t>
      </w:r>
      <w:proofErr w:type="spellStart"/>
      <w:r w:rsidRPr="00861DCC">
        <w:rPr>
          <w:rFonts w:asciiTheme="majorHAnsi" w:hAnsiTheme="majorHAnsi" w:cstheme="minorHAnsi"/>
          <w:color w:val="000000"/>
        </w:rPr>
        <w:t>Crowdf</w:t>
      </w:r>
      <w:r w:rsidR="0077172F">
        <w:rPr>
          <w:rFonts w:asciiTheme="majorHAnsi" w:hAnsiTheme="majorHAnsi" w:cstheme="minorHAnsi"/>
          <w:color w:val="000000"/>
        </w:rPr>
        <w:t>unding</w:t>
      </w:r>
      <w:proofErr w:type="spellEnd"/>
      <w:r w:rsidR="0077172F">
        <w:rPr>
          <w:rFonts w:asciiTheme="majorHAnsi" w:hAnsiTheme="majorHAnsi" w:cstheme="minorHAnsi"/>
          <w:color w:val="000000"/>
        </w:rPr>
        <w:t xml:space="preserve"> the Participant confirms </w:t>
      </w:r>
      <w:r w:rsidRPr="00861DCC">
        <w:rPr>
          <w:rFonts w:asciiTheme="majorHAnsi" w:hAnsiTheme="majorHAnsi" w:cstheme="minorHAnsi"/>
          <w:color w:val="000000"/>
        </w:rPr>
        <w:t>and agrees that:</w:t>
      </w:r>
    </w:p>
    <w:p w:rsidR="0077172F" w:rsidRPr="00861DCC"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(a) </w:t>
      </w:r>
      <w:proofErr w:type="gramStart"/>
      <w:r w:rsidRPr="00861DCC">
        <w:rPr>
          <w:rFonts w:asciiTheme="majorHAnsi" w:hAnsiTheme="majorHAnsi" w:cstheme="minorHAnsi"/>
        </w:rPr>
        <w:t>he</w:t>
      </w:r>
      <w:proofErr w:type="gramEnd"/>
      <w:r w:rsidRPr="00861DCC">
        <w:rPr>
          <w:rFonts w:asciiTheme="majorHAnsi" w:hAnsiTheme="majorHAnsi" w:cstheme="minorHAnsi"/>
        </w:rPr>
        <w:t xml:space="preserve"> is the only person who is responsible for any limitations and risks which are connected with</w:t>
      </w:r>
      <w:r w:rsidR="0077172F">
        <w:rPr>
          <w:rFonts w:asciiTheme="majorHAnsi" w:hAnsiTheme="majorHAnsi" w:cstheme="minorHAnsi"/>
        </w:rPr>
        <w:t xml:space="preserve"> </w:t>
      </w:r>
      <w:r w:rsidRPr="00861DCC">
        <w:rPr>
          <w:rFonts w:asciiTheme="majorHAnsi" w:hAnsiTheme="majorHAnsi" w:cstheme="minorHAnsi"/>
        </w:rPr>
        <w:t xml:space="preserve">making funds transfer to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w:t>
      </w:r>
      <w:r w:rsidR="009F02F9">
        <w:rPr>
          <w:rFonts w:asciiTheme="majorHAnsi" w:hAnsiTheme="majorHAnsi" w:cstheme="minorHAnsi"/>
        </w:rPr>
        <w:t xml:space="preserve">receiving </w:t>
      </w:r>
      <w:r w:rsidRPr="00861DCC">
        <w:rPr>
          <w:rFonts w:asciiTheme="majorHAnsi" w:hAnsiTheme="majorHAnsi" w:cstheme="minorHAnsi"/>
        </w:rPr>
        <w:t>and holding Tokens or t</w:t>
      </w:r>
      <w:r w:rsidR="0077172F">
        <w:rPr>
          <w:rFonts w:asciiTheme="majorHAnsi" w:hAnsiTheme="majorHAnsi" w:cstheme="minorHAnsi"/>
        </w:rPr>
        <w:t xml:space="preserve">aking part in the </w:t>
      </w:r>
      <w:proofErr w:type="spellStart"/>
      <w:r w:rsidR="0077172F">
        <w:rPr>
          <w:rFonts w:asciiTheme="majorHAnsi" w:hAnsiTheme="majorHAnsi" w:cstheme="minorHAnsi"/>
        </w:rPr>
        <w:t>Crowdfunding</w:t>
      </w:r>
      <w:proofErr w:type="spellEnd"/>
      <w:r w:rsidR="0077172F">
        <w:rPr>
          <w:rFonts w:asciiTheme="majorHAnsi" w:hAnsiTheme="majorHAnsi" w:cstheme="minorHAnsi"/>
        </w:rPr>
        <w:t xml:space="preserve">, </w:t>
      </w:r>
      <w:r w:rsidRPr="00861DCC">
        <w:rPr>
          <w:rFonts w:asciiTheme="majorHAnsi" w:hAnsiTheme="majorHAnsi" w:cstheme="minorHAnsi"/>
        </w:rPr>
        <w:t xml:space="preserve">whether referred to in these terms and conditions, </w:t>
      </w:r>
      <w:r w:rsidR="00575ABE">
        <w:rPr>
          <w:rFonts w:asciiTheme="majorHAnsi" w:hAnsiTheme="majorHAnsi" w:cstheme="minorHAnsi"/>
        </w:rPr>
        <w:t xml:space="preserve">or otherwise </w:t>
      </w:r>
      <w:r w:rsidRPr="00861DCC">
        <w:rPr>
          <w:rFonts w:asciiTheme="majorHAnsi" w:hAnsiTheme="majorHAnsi" w:cstheme="minorHAnsi"/>
        </w:rPr>
        <w:t xml:space="preserve">appearing under any relevant </w:t>
      </w:r>
      <w:r w:rsidR="00575ABE">
        <w:rPr>
          <w:rFonts w:asciiTheme="majorHAnsi" w:hAnsiTheme="majorHAnsi" w:cstheme="minorHAnsi"/>
        </w:rPr>
        <w:t>law</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(b) </w:t>
      </w:r>
      <w:proofErr w:type="gramStart"/>
      <w:r w:rsidRPr="00861DCC">
        <w:rPr>
          <w:rFonts w:asciiTheme="majorHAnsi" w:hAnsiTheme="majorHAnsi" w:cstheme="minorHAnsi"/>
        </w:rPr>
        <w:t>he</w:t>
      </w:r>
      <w:proofErr w:type="gramEnd"/>
      <w:r w:rsidRPr="00861DCC">
        <w:rPr>
          <w:rFonts w:asciiTheme="majorHAnsi" w:hAnsiTheme="majorHAnsi" w:cstheme="minorHAnsi"/>
        </w:rPr>
        <w:t xml:space="preserve"> renounces the right of participation in any class wide </w:t>
      </w:r>
      <w:r w:rsidR="00851062">
        <w:rPr>
          <w:rFonts w:asciiTheme="majorHAnsi" w:hAnsiTheme="majorHAnsi" w:cstheme="minorHAnsi"/>
        </w:rPr>
        <w:t xml:space="preserve">legal proceeding or </w:t>
      </w:r>
      <w:r w:rsidRPr="00861DCC">
        <w:rPr>
          <w:rFonts w:asciiTheme="majorHAnsi" w:hAnsiTheme="majorHAnsi" w:cstheme="minorHAnsi"/>
        </w:rPr>
        <w:t>arbitration proceeding or any class</w:t>
      </w:r>
      <w:r w:rsidR="0077172F">
        <w:rPr>
          <w:rFonts w:asciiTheme="majorHAnsi" w:hAnsiTheme="majorHAnsi" w:cstheme="minorHAnsi"/>
        </w:rPr>
        <w:t xml:space="preserve"> </w:t>
      </w:r>
      <w:r w:rsidRPr="00861DCC">
        <w:rPr>
          <w:rFonts w:asciiTheme="majorHAnsi" w:hAnsiTheme="majorHAnsi" w:cstheme="minorHAnsi"/>
        </w:rPr>
        <w:t xml:space="preserve">action claim against any </w:t>
      </w:r>
      <w:r w:rsidR="009F02F9">
        <w:rPr>
          <w:rFonts w:asciiTheme="majorHAnsi" w:hAnsiTheme="majorHAnsi" w:cstheme="minorHAnsi"/>
        </w:rPr>
        <w:t>MXL</w:t>
      </w:r>
      <w:r w:rsidRPr="00861DCC">
        <w:rPr>
          <w:rFonts w:asciiTheme="majorHAnsi" w:hAnsiTheme="majorHAnsi" w:cstheme="minorHAnsi"/>
        </w:rPr>
        <w:t xml:space="preserve"> Party;</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(c) </w:t>
      </w:r>
      <w:proofErr w:type="gramStart"/>
      <w:r w:rsidRPr="00861DCC">
        <w:rPr>
          <w:rFonts w:asciiTheme="majorHAnsi" w:hAnsiTheme="majorHAnsi" w:cstheme="minorHAnsi"/>
        </w:rPr>
        <w:t>he</w:t>
      </w:r>
      <w:proofErr w:type="gramEnd"/>
      <w:r w:rsidRPr="00861DCC">
        <w:rPr>
          <w:rFonts w:asciiTheme="majorHAnsi" w:hAnsiTheme="majorHAnsi" w:cstheme="minorHAnsi"/>
        </w:rPr>
        <w:t xml:space="preserve"> is taking part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w:t>
      </w:r>
      <w:r w:rsidR="009F02F9">
        <w:rPr>
          <w:rFonts w:asciiTheme="majorHAnsi" w:hAnsiTheme="majorHAnsi" w:cstheme="minorHAnsi"/>
        </w:rPr>
        <w:t>receiving</w:t>
      </w:r>
      <w:r w:rsidRPr="00861DCC">
        <w:rPr>
          <w:rFonts w:asciiTheme="majorHAnsi" w:hAnsiTheme="majorHAnsi" w:cstheme="minorHAnsi"/>
        </w:rPr>
        <w:t xml:space="preserve"> and hold</w:t>
      </w:r>
      <w:r w:rsidR="0077172F">
        <w:rPr>
          <w:rFonts w:asciiTheme="majorHAnsi" w:hAnsiTheme="majorHAnsi" w:cstheme="minorHAnsi"/>
        </w:rPr>
        <w:t xml:space="preserve">ing Tokens for </w:t>
      </w:r>
      <w:r w:rsidR="009F02F9">
        <w:rPr>
          <w:rFonts w:asciiTheme="majorHAnsi" w:hAnsiTheme="majorHAnsi" w:cstheme="minorHAnsi"/>
        </w:rPr>
        <w:t xml:space="preserve">the </w:t>
      </w:r>
      <w:r w:rsidR="0077172F">
        <w:rPr>
          <w:rFonts w:asciiTheme="majorHAnsi" w:hAnsiTheme="majorHAnsi" w:cstheme="minorHAnsi"/>
        </w:rPr>
        <w:t xml:space="preserve">promotion of the </w:t>
      </w:r>
      <w:r w:rsidRPr="00861DCC">
        <w:rPr>
          <w:rFonts w:asciiTheme="majorHAnsi" w:hAnsiTheme="majorHAnsi" w:cstheme="minorHAnsi"/>
        </w:rPr>
        <w:t xml:space="preserve">development, deployment, operation, </w:t>
      </w:r>
      <w:r w:rsidR="009F02F9">
        <w:rPr>
          <w:rFonts w:asciiTheme="majorHAnsi" w:hAnsiTheme="majorHAnsi" w:cstheme="minorHAnsi"/>
        </w:rPr>
        <w:t xml:space="preserve">and testing </w:t>
      </w:r>
      <w:r w:rsidRPr="00861DCC">
        <w:rPr>
          <w:rFonts w:asciiTheme="majorHAnsi" w:hAnsiTheme="majorHAnsi" w:cstheme="minorHAnsi"/>
        </w:rPr>
        <w:t xml:space="preserve">of </w:t>
      </w:r>
      <w:proofErr w:type="spellStart"/>
      <w:r w:rsidR="00CD2F16">
        <w:rPr>
          <w:rFonts w:asciiTheme="majorHAnsi" w:hAnsiTheme="majorHAnsi" w:cstheme="minorHAnsi"/>
        </w:rPr>
        <w:t>Medxchange</w:t>
      </w:r>
      <w:proofErr w:type="spellEnd"/>
      <w:r w:rsidR="009F02F9">
        <w:rPr>
          <w:rFonts w:asciiTheme="majorHAnsi" w:hAnsiTheme="majorHAnsi" w:cstheme="minorHAnsi"/>
        </w:rPr>
        <w:t xml:space="preserve"> and the related ac</w:t>
      </w:r>
      <w:r w:rsidR="00851062">
        <w:rPr>
          <w:rFonts w:asciiTheme="majorHAnsi" w:hAnsiTheme="majorHAnsi" w:cstheme="minorHAnsi"/>
        </w:rPr>
        <w:t>tivities described in the Whitep</w:t>
      </w:r>
      <w:r w:rsidR="009F02F9">
        <w:rPr>
          <w:rFonts w:asciiTheme="majorHAnsi" w:hAnsiTheme="majorHAnsi" w:cstheme="minorHAnsi"/>
        </w:rPr>
        <w:t>aper</w:t>
      </w:r>
      <w:r w:rsidRPr="00861DCC">
        <w:rPr>
          <w:rFonts w:asciiTheme="majorHAnsi" w:hAnsiTheme="majorHAnsi" w:cstheme="minorHAnsi"/>
        </w:rPr>
        <w:t xml:space="preserve">, </w:t>
      </w:r>
      <w:r w:rsidR="009F02F9">
        <w:rPr>
          <w:rFonts w:asciiTheme="majorHAnsi" w:hAnsiTheme="majorHAnsi" w:cstheme="minorHAnsi"/>
        </w:rPr>
        <w:t xml:space="preserve">in exchange for </w:t>
      </w:r>
      <w:r w:rsidRPr="00861DCC">
        <w:rPr>
          <w:rFonts w:asciiTheme="majorHAnsi" w:hAnsiTheme="majorHAnsi" w:cstheme="minorHAnsi"/>
        </w:rPr>
        <w:t xml:space="preserve">making funds transfer to </w:t>
      </w:r>
      <w:proofErr w:type="spellStart"/>
      <w:r w:rsidR="00CD2F16">
        <w:rPr>
          <w:rFonts w:asciiTheme="majorHAnsi" w:hAnsiTheme="majorHAnsi" w:cstheme="minorHAnsi"/>
        </w:rPr>
        <w:t>Medxchange</w:t>
      </w:r>
      <w:proofErr w:type="spellEnd"/>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(d) </w:t>
      </w:r>
      <w:proofErr w:type="gramStart"/>
      <w:r w:rsidRPr="00861DCC">
        <w:rPr>
          <w:rFonts w:asciiTheme="majorHAnsi" w:hAnsiTheme="majorHAnsi" w:cstheme="minorHAnsi"/>
        </w:rPr>
        <w:t>the</w:t>
      </w:r>
      <w:proofErr w:type="gramEnd"/>
      <w:r w:rsidRPr="00861DCC">
        <w:rPr>
          <w:rFonts w:asciiTheme="majorHAnsi" w:hAnsiTheme="majorHAnsi" w:cstheme="minorHAnsi"/>
        </w:rPr>
        <w:t xml:space="preserve"> </w:t>
      </w:r>
      <w:r w:rsidR="009F02F9">
        <w:rPr>
          <w:rFonts w:asciiTheme="majorHAnsi" w:hAnsiTheme="majorHAnsi" w:cstheme="minorHAnsi"/>
        </w:rPr>
        <w:t>proposed</w:t>
      </w:r>
      <w:r w:rsidRPr="00861DCC">
        <w:rPr>
          <w:rFonts w:asciiTheme="majorHAnsi" w:hAnsiTheme="majorHAnsi" w:cstheme="minorHAnsi"/>
        </w:rPr>
        <w:t xml:space="preserve"> outcomes which were debated in the Whitepaper may not be achieved;</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(e) Tokens may not provide the rewards stipulated</w:t>
      </w:r>
      <w:r w:rsidR="00851062">
        <w:rPr>
          <w:rFonts w:asciiTheme="majorHAnsi" w:hAnsiTheme="majorHAnsi" w:cstheme="minorHAnsi"/>
        </w:rPr>
        <w:t xml:space="preserve"> or anticipated</w:t>
      </w:r>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(f) If the Participant takes part in the </w:t>
      </w:r>
      <w:proofErr w:type="spellStart"/>
      <w:r w:rsidRPr="00861DCC">
        <w:rPr>
          <w:rFonts w:asciiTheme="majorHAnsi" w:hAnsiTheme="majorHAnsi" w:cstheme="minorHAnsi"/>
        </w:rPr>
        <w:t>Crowdfunding</w:t>
      </w:r>
      <w:proofErr w:type="spellEnd"/>
      <w:r w:rsidRPr="00861DCC">
        <w:rPr>
          <w:rFonts w:asciiTheme="majorHAnsi" w:hAnsiTheme="majorHAnsi" w:cstheme="minorHAnsi"/>
        </w:rPr>
        <w:t xml:space="preserve">, </w:t>
      </w:r>
      <w:r w:rsidR="009F02F9">
        <w:rPr>
          <w:rFonts w:asciiTheme="majorHAnsi" w:hAnsiTheme="majorHAnsi" w:cstheme="minorHAnsi"/>
        </w:rPr>
        <w:t>receives</w:t>
      </w:r>
      <w:r w:rsidRPr="00861DCC">
        <w:rPr>
          <w:rFonts w:asciiTheme="majorHAnsi" w:hAnsiTheme="majorHAnsi" w:cstheme="minorHAnsi"/>
        </w:rPr>
        <w:t xml:space="preserve"> and holds </w:t>
      </w:r>
      <w:r w:rsidR="0077172F">
        <w:rPr>
          <w:rFonts w:asciiTheme="majorHAnsi" w:hAnsiTheme="majorHAnsi" w:cstheme="minorHAnsi"/>
        </w:rPr>
        <w:t xml:space="preserve">Tokens, makes funds transfer to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it does not grant that </w:t>
      </w:r>
      <w:r w:rsidR="009F02F9">
        <w:rPr>
          <w:rFonts w:asciiTheme="majorHAnsi" w:hAnsiTheme="majorHAnsi" w:cstheme="minorHAnsi"/>
        </w:rPr>
        <w:t xml:space="preserve">person </w:t>
      </w:r>
      <w:r w:rsidRPr="00861DCC">
        <w:rPr>
          <w:rFonts w:asciiTheme="majorHAnsi" w:hAnsiTheme="majorHAnsi" w:cstheme="minorHAnsi"/>
        </w:rPr>
        <w:t>any decision making power, includ</w:t>
      </w:r>
      <w:r w:rsidR="0077172F">
        <w:rPr>
          <w:rFonts w:asciiTheme="majorHAnsi" w:hAnsiTheme="majorHAnsi" w:cstheme="minorHAnsi"/>
        </w:rPr>
        <w:t xml:space="preserve">ing in terms of administration, </w:t>
      </w:r>
      <w:r w:rsidRPr="00861DCC">
        <w:rPr>
          <w:rFonts w:asciiTheme="majorHAnsi" w:hAnsiTheme="majorHAnsi" w:cstheme="minorHAnsi"/>
        </w:rPr>
        <w:t xml:space="preserve">development, or the role, behavior or productivity of </w:t>
      </w:r>
      <w:proofErr w:type="spellStart"/>
      <w:r w:rsidR="00CD2F16">
        <w:rPr>
          <w:rFonts w:asciiTheme="majorHAnsi" w:hAnsiTheme="majorHAnsi" w:cstheme="minorHAnsi"/>
        </w:rPr>
        <w:t>Medxchange</w:t>
      </w:r>
      <w:proofErr w:type="spellEnd"/>
      <w:r w:rsidRPr="00861DCC">
        <w:rPr>
          <w:rFonts w:asciiTheme="majorHAnsi" w:hAnsiTheme="majorHAnsi" w:cstheme="minorHAnsi"/>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(g) </w:t>
      </w:r>
      <w:proofErr w:type="gramStart"/>
      <w:r w:rsidRPr="00861DCC">
        <w:rPr>
          <w:rFonts w:asciiTheme="majorHAnsi" w:hAnsiTheme="majorHAnsi" w:cstheme="minorHAnsi"/>
        </w:rPr>
        <w:t>the</w:t>
      </w:r>
      <w:proofErr w:type="gramEnd"/>
      <w:r w:rsidRPr="00861DCC">
        <w:rPr>
          <w:rFonts w:asciiTheme="majorHAnsi" w:hAnsiTheme="majorHAnsi" w:cstheme="minorHAnsi"/>
        </w:rPr>
        <w:t xml:space="preserve"> Participant will not hinder, crack into, disrupt, violate, or perturb the working</w:t>
      </w:r>
      <w:r w:rsidR="00851062">
        <w:rPr>
          <w:rFonts w:asciiTheme="majorHAnsi" w:hAnsiTheme="majorHAnsi" w:cstheme="minorHAnsi"/>
        </w:rPr>
        <w:t xml:space="preserve"> </w:t>
      </w:r>
      <w:r w:rsidRPr="00861DCC">
        <w:rPr>
          <w:rFonts w:asciiTheme="majorHAnsi" w:hAnsiTheme="majorHAnsi" w:cstheme="minorHAnsi"/>
        </w:rPr>
        <w:t>regime of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(h) </w:t>
      </w:r>
      <w:proofErr w:type="gramStart"/>
      <w:r w:rsidRPr="00861DCC">
        <w:rPr>
          <w:rFonts w:asciiTheme="majorHAnsi" w:hAnsiTheme="majorHAnsi" w:cstheme="minorHAnsi"/>
        </w:rPr>
        <w:t>he</w:t>
      </w:r>
      <w:proofErr w:type="gramEnd"/>
      <w:r w:rsidRPr="00861DCC">
        <w:rPr>
          <w:rFonts w:asciiTheme="majorHAnsi" w:hAnsiTheme="majorHAnsi" w:cstheme="minorHAnsi"/>
        </w:rPr>
        <w:t xml:space="preserve"> will not break or try to break the Website security ;</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(i) </w:t>
      </w:r>
      <w:proofErr w:type="gramStart"/>
      <w:r w:rsidRPr="00861DCC">
        <w:rPr>
          <w:rFonts w:asciiTheme="majorHAnsi" w:hAnsiTheme="majorHAnsi" w:cstheme="minorHAnsi"/>
        </w:rPr>
        <w:t>he</w:t>
      </w:r>
      <w:proofErr w:type="gramEnd"/>
      <w:r w:rsidRPr="00861DCC">
        <w:rPr>
          <w:rFonts w:asciiTheme="majorHAnsi" w:hAnsiTheme="majorHAnsi" w:cstheme="minorHAnsi"/>
        </w:rPr>
        <w:t xml:space="preserve"> will not gain access to the information or data which he is not allowed to access;</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(j) If it is necessary he will provide to </w:t>
      </w:r>
      <w:proofErr w:type="spellStart"/>
      <w:r w:rsidR="00CD2F16">
        <w:rPr>
          <w:rFonts w:asciiTheme="majorHAnsi" w:hAnsiTheme="majorHAnsi" w:cstheme="minorHAnsi"/>
        </w:rPr>
        <w:t>Medxchange</w:t>
      </w:r>
      <w:proofErr w:type="spellEnd"/>
      <w:r w:rsidRPr="00861DCC">
        <w:rPr>
          <w:rFonts w:asciiTheme="majorHAnsi" w:hAnsiTheme="majorHAnsi" w:cstheme="minorHAnsi"/>
        </w:rPr>
        <w:t xml:space="preserve"> any additional in</w:t>
      </w:r>
      <w:r w:rsidR="0077172F">
        <w:rPr>
          <w:rFonts w:asciiTheme="majorHAnsi" w:hAnsiTheme="majorHAnsi" w:cstheme="minorHAnsi"/>
        </w:rPr>
        <w:t xml:space="preserve">formation which the company may </w:t>
      </w:r>
      <w:r w:rsidRPr="00861DCC">
        <w:rPr>
          <w:rFonts w:asciiTheme="majorHAnsi" w:hAnsiTheme="majorHAnsi" w:cstheme="minorHAnsi"/>
        </w:rPr>
        <w:t>consider necessary when providing services on the Website;</w:t>
      </w:r>
      <w:r w:rsidR="00851062">
        <w:rPr>
          <w:rFonts w:asciiTheme="majorHAnsi" w:hAnsiTheme="majorHAnsi" w:cstheme="minorHAnsi"/>
        </w:rPr>
        <w:t xml:space="preserve"> </w:t>
      </w:r>
      <w:proofErr w:type="gramStart"/>
      <w:r w:rsidR="00851062">
        <w:rPr>
          <w:rFonts w:asciiTheme="majorHAnsi" w:hAnsiTheme="majorHAnsi" w:cstheme="minorHAnsi"/>
        </w:rPr>
        <w:t>and</w:t>
      </w:r>
      <w:proofErr w:type="gramEnd"/>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rPr>
      </w:pPr>
      <w:r w:rsidRPr="00861DCC">
        <w:rPr>
          <w:rFonts w:asciiTheme="majorHAnsi" w:hAnsiTheme="majorHAnsi" w:cstheme="minorHAnsi"/>
        </w:rPr>
        <w:t xml:space="preserve">(k) </w:t>
      </w:r>
      <w:proofErr w:type="gramStart"/>
      <w:r w:rsidR="00851062">
        <w:rPr>
          <w:rFonts w:asciiTheme="majorHAnsi" w:hAnsiTheme="majorHAnsi" w:cstheme="minorHAnsi"/>
        </w:rPr>
        <w:t>if</w:t>
      </w:r>
      <w:proofErr w:type="gramEnd"/>
      <w:r w:rsidR="00851062">
        <w:rPr>
          <w:rFonts w:asciiTheme="majorHAnsi" w:hAnsiTheme="majorHAnsi" w:cstheme="minorHAnsi"/>
        </w:rPr>
        <w:t xml:space="preserve"> applicable, </w:t>
      </w:r>
      <w:r w:rsidRPr="00861DCC">
        <w:rPr>
          <w:rFonts w:asciiTheme="majorHAnsi" w:hAnsiTheme="majorHAnsi" w:cstheme="minorHAnsi"/>
        </w:rPr>
        <w:t>he will guarantee that any information or content which is post</w:t>
      </w:r>
      <w:r w:rsidR="0077172F">
        <w:rPr>
          <w:rFonts w:asciiTheme="majorHAnsi" w:hAnsiTheme="majorHAnsi" w:cstheme="minorHAnsi"/>
        </w:rPr>
        <w:t xml:space="preserve">ed or going to be posted on the </w:t>
      </w:r>
      <w:r w:rsidRPr="00861DCC">
        <w:rPr>
          <w:rFonts w:asciiTheme="majorHAnsi" w:hAnsiTheme="majorHAnsi" w:cstheme="minorHAnsi"/>
        </w:rPr>
        <w:t>Website, shall not violate rights of privacy of the Website. He also gu</w:t>
      </w:r>
      <w:r w:rsidR="0077172F">
        <w:rPr>
          <w:rFonts w:asciiTheme="majorHAnsi" w:hAnsiTheme="majorHAnsi" w:cstheme="minorHAnsi"/>
        </w:rPr>
        <w:t xml:space="preserve">arantees his responsibility for </w:t>
      </w:r>
      <w:r w:rsidRPr="00861DCC">
        <w:rPr>
          <w:rFonts w:asciiTheme="majorHAnsi" w:hAnsiTheme="majorHAnsi" w:cstheme="minorHAnsi"/>
        </w:rPr>
        <w:t>all posted information and content.</w:t>
      </w:r>
    </w:p>
    <w:p w:rsidR="0077172F" w:rsidRDefault="0077172F" w:rsidP="00654EBA">
      <w:pPr>
        <w:autoSpaceDE w:val="0"/>
        <w:autoSpaceDN w:val="0"/>
        <w:adjustRightInd w:val="0"/>
        <w:spacing w:after="0" w:line="240" w:lineRule="auto"/>
        <w:jc w:val="both"/>
        <w:rPr>
          <w:rFonts w:asciiTheme="majorHAnsi" w:hAnsiTheme="majorHAnsi" w:cstheme="minorHAnsi"/>
        </w:rPr>
      </w:pPr>
    </w:p>
    <w:p w:rsidR="00D735ED" w:rsidRDefault="00D735ED" w:rsidP="000045C3">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 xml:space="preserve">8.4 By using the Website and taking part in the </w:t>
      </w:r>
      <w:proofErr w:type="spellStart"/>
      <w:r w:rsidRPr="00861DCC">
        <w:rPr>
          <w:rFonts w:asciiTheme="majorHAnsi" w:hAnsiTheme="majorHAnsi" w:cstheme="minorHAnsi"/>
        </w:rPr>
        <w:t>Crowdfundi</w:t>
      </w:r>
      <w:r w:rsidR="0077172F">
        <w:rPr>
          <w:rFonts w:asciiTheme="majorHAnsi" w:hAnsiTheme="majorHAnsi" w:cstheme="minorHAnsi"/>
        </w:rPr>
        <w:t>ng</w:t>
      </w:r>
      <w:proofErr w:type="spellEnd"/>
      <w:r w:rsidR="0077172F">
        <w:rPr>
          <w:rFonts w:asciiTheme="majorHAnsi" w:hAnsiTheme="majorHAnsi" w:cstheme="minorHAnsi"/>
        </w:rPr>
        <w:t xml:space="preserve"> he agrees </w:t>
      </w:r>
      <w:r w:rsidR="00851062">
        <w:rPr>
          <w:rFonts w:asciiTheme="majorHAnsi" w:hAnsiTheme="majorHAnsi" w:cstheme="minorHAnsi"/>
        </w:rPr>
        <w:t>to</w:t>
      </w:r>
      <w:r w:rsidR="0077172F">
        <w:rPr>
          <w:rFonts w:asciiTheme="majorHAnsi" w:hAnsiTheme="majorHAnsi" w:cstheme="minorHAnsi"/>
        </w:rPr>
        <w:t xml:space="preserve"> the following </w:t>
      </w:r>
      <w:r w:rsidRPr="00861DCC">
        <w:rPr>
          <w:rFonts w:asciiTheme="majorHAnsi" w:hAnsiTheme="majorHAnsi" w:cstheme="minorHAnsi"/>
        </w:rPr>
        <w:t>statements:</w:t>
      </w:r>
    </w:p>
    <w:p w:rsidR="0061357A" w:rsidRPr="00861DCC" w:rsidRDefault="0061357A"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 xml:space="preserve">8.4.1 </w:t>
      </w:r>
      <w:proofErr w:type="gramStart"/>
      <w:r w:rsidRPr="00861DCC">
        <w:rPr>
          <w:rFonts w:asciiTheme="majorHAnsi" w:hAnsiTheme="majorHAnsi" w:cstheme="minorHAnsi"/>
        </w:rPr>
        <w:t>the</w:t>
      </w:r>
      <w:proofErr w:type="gramEnd"/>
      <w:r w:rsidRPr="00861DCC">
        <w:rPr>
          <w:rFonts w:asciiTheme="majorHAnsi" w:hAnsiTheme="majorHAnsi" w:cstheme="minorHAnsi"/>
        </w:rPr>
        <w:t xml:space="preserve"> Participant represents that he is: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 xml:space="preserve">(a) NOT </w:t>
      </w:r>
      <w:r w:rsidR="009F02F9">
        <w:rPr>
          <w:rFonts w:asciiTheme="majorHAnsi" w:hAnsiTheme="majorHAnsi" w:cstheme="minorHAnsi"/>
        </w:rPr>
        <w:t>a</w:t>
      </w:r>
      <w:r w:rsidRPr="00861DCC">
        <w:rPr>
          <w:rFonts w:asciiTheme="majorHAnsi" w:hAnsiTheme="majorHAnsi" w:cstheme="minorHAnsi"/>
        </w:rPr>
        <w:t xml:space="preserve"> resident of the United States of America, its territories or possessions;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lastRenderedPageBreak/>
        <w:t>(b) NOT a partnership, firm, or other legal organization formed within the law</w:t>
      </w:r>
      <w:r w:rsidR="009F02F9">
        <w:rPr>
          <w:rFonts w:asciiTheme="majorHAnsi" w:hAnsiTheme="majorHAnsi" w:cstheme="minorHAnsi"/>
        </w:rPr>
        <w:t>s</w:t>
      </w:r>
      <w:r w:rsidRPr="00861DCC">
        <w:rPr>
          <w:rFonts w:asciiTheme="majorHAnsi" w:hAnsiTheme="majorHAnsi" w:cstheme="minorHAnsi"/>
        </w:rPr>
        <w:t xml:space="preserve"> of the USA;</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(c) NOT an agency or other organization which is located in the USA;</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 xml:space="preserve">(d) NOT a trust of </w:t>
      </w:r>
      <w:r w:rsidR="00851062">
        <w:rPr>
          <w:rFonts w:asciiTheme="majorHAnsi" w:hAnsiTheme="majorHAnsi" w:cstheme="minorHAnsi"/>
        </w:rPr>
        <w:t xml:space="preserve">which </w:t>
      </w:r>
      <w:r w:rsidRPr="00861DCC">
        <w:rPr>
          <w:rFonts w:asciiTheme="majorHAnsi" w:hAnsiTheme="majorHAnsi" w:cstheme="minorHAnsi"/>
        </w:rPr>
        <w:t>th</w:t>
      </w:r>
      <w:r w:rsidR="00851062">
        <w:rPr>
          <w:rFonts w:asciiTheme="majorHAnsi" w:hAnsiTheme="majorHAnsi" w:cstheme="minorHAnsi"/>
        </w:rPr>
        <w:t>e</w:t>
      </w:r>
      <w:r w:rsidRPr="00861DCC">
        <w:rPr>
          <w:rFonts w:asciiTheme="majorHAnsi" w:hAnsiTheme="majorHAnsi" w:cstheme="minorHAnsi"/>
        </w:rPr>
        <w:t xml:space="preserve"> trustees are described in (a), (b) or (c) above;</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(e) NOT a legal organization (i) the shares of which are not publicly sold on a securities exchange,</w:t>
      </w:r>
      <w:r w:rsidR="00851062">
        <w:rPr>
          <w:rFonts w:asciiTheme="majorHAnsi" w:hAnsiTheme="majorHAnsi" w:cstheme="minorHAnsi"/>
        </w:rPr>
        <w:t xml:space="preserve"> </w:t>
      </w:r>
      <w:r w:rsidRPr="00861DCC">
        <w:rPr>
          <w:rFonts w:asciiTheme="majorHAnsi" w:hAnsiTheme="majorHAnsi" w:cstheme="minorHAnsi"/>
        </w:rPr>
        <w:t xml:space="preserve">and (ii) at least </w:t>
      </w:r>
      <w:r w:rsidR="00851062">
        <w:rPr>
          <w:rFonts w:asciiTheme="majorHAnsi" w:hAnsiTheme="majorHAnsi" w:cstheme="minorHAnsi"/>
        </w:rPr>
        <w:t>50</w:t>
      </w:r>
      <w:r w:rsidRPr="00861DCC">
        <w:rPr>
          <w:rFonts w:asciiTheme="majorHAnsi" w:hAnsiTheme="majorHAnsi" w:cstheme="minorHAnsi"/>
        </w:rPr>
        <w:t>% of the shares of which are owned by or in favor of a person or organization</w:t>
      </w:r>
      <w:r w:rsidR="009F02F9">
        <w:rPr>
          <w:rFonts w:asciiTheme="majorHAnsi" w:hAnsiTheme="majorHAnsi" w:cstheme="minorHAnsi"/>
        </w:rPr>
        <w:t xml:space="preserve"> </w:t>
      </w:r>
      <w:r w:rsidRPr="00861DCC">
        <w:rPr>
          <w:rFonts w:asciiTheme="majorHAnsi" w:hAnsiTheme="majorHAnsi" w:cstheme="minorHAnsi"/>
        </w:rPr>
        <w:t>which are described in (a), (b), (c) or (d) above;</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(f) NOT a member of any branch of the USA military forces;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(g) NOT an agent or a trustee which act in favor of a person or organization which were described</w:t>
      </w:r>
      <w:r w:rsidR="009F02F9">
        <w:rPr>
          <w:rFonts w:asciiTheme="majorHAnsi" w:hAnsiTheme="majorHAnsi" w:cstheme="minorHAnsi"/>
        </w:rPr>
        <w:t xml:space="preserve"> </w:t>
      </w:r>
      <w:r w:rsidRPr="00861DCC">
        <w:rPr>
          <w:rFonts w:asciiTheme="majorHAnsi" w:hAnsiTheme="majorHAnsi" w:cstheme="minorHAnsi"/>
        </w:rPr>
        <w:t>in (a), (b), (c), (d), (e) or (f) above.</w:t>
      </w:r>
    </w:p>
    <w:p w:rsidR="0077172F" w:rsidRDefault="0077172F" w:rsidP="00654EBA">
      <w:pPr>
        <w:autoSpaceDE w:val="0"/>
        <w:autoSpaceDN w:val="0"/>
        <w:adjustRightInd w:val="0"/>
        <w:spacing w:after="0" w:line="240" w:lineRule="auto"/>
        <w:jc w:val="both"/>
        <w:rPr>
          <w:rFonts w:asciiTheme="majorHAnsi" w:hAnsiTheme="majorHAnsi" w:cstheme="minorHAnsi"/>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rPr>
      </w:pPr>
      <w:r w:rsidRPr="00861DCC">
        <w:rPr>
          <w:rFonts w:asciiTheme="majorHAnsi" w:hAnsiTheme="majorHAnsi" w:cstheme="minorHAnsi"/>
        </w:rPr>
        <w:t xml:space="preserve">8.4.2 His decision </w:t>
      </w:r>
      <w:r w:rsidR="009F02F9">
        <w:rPr>
          <w:rFonts w:asciiTheme="majorHAnsi" w:hAnsiTheme="majorHAnsi" w:cstheme="minorHAnsi"/>
        </w:rPr>
        <w:t>to</w:t>
      </w:r>
      <w:r w:rsidR="00851062">
        <w:rPr>
          <w:rFonts w:asciiTheme="majorHAnsi" w:hAnsiTheme="majorHAnsi" w:cstheme="minorHAnsi"/>
        </w:rPr>
        <w:t xml:space="preserve"> subscribe</w:t>
      </w:r>
      <w:r w:rsidRPr="00861DCC">
        <w:rPr>
          <w:rFonts w:asciiTheme="majorHAnsi" w:hAnsiTheme="majorHAnsi" w:cstheme="minorHAnsi"/>
        </w:rPr>
        <w:t xml:space="preserve"> for </w:t>
      </w:r>
      <w:proofErr w:type="spellStart"/>
      <w:r w:rsidR="002816FF">
        <w:rPr>
          <w:rFonts w:asciiTheme="majorHAnsi" w:hAnsiTheme="majorHAnsi" w:cstheme="minorHAnsi"/>
        </w:rPr>
        <w:t>MedCash</w:t>
      </w:r>
      <w:proofErr w:type="spellEnd"/>
      <w:r w:rsidRPr="00861DCC">
        <w:rPr>
          <w:rFonts w:asciiTheme="majorHAnsi" w:hAnsiTheme="majorHAnsi" w:cstheme="minorHAnsi"/>
        </w:rPr>
        <w:t xml:space="preserve"> Tokens was: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rPr>
      </w:pPr>
      <w:r w:rsidRPr="00861DCC">
        <w:rPr>
          <w:rFonts w:asciiTheme="majorHAnsi" w:hAnsiTheme="majorHAnsi" w:cstheme="minorHAnsi"/>
        </w:rPr>
        <w:t xml:space="preserve">(a) NOT </w:t>
      </w:r>
      <w:r w:rsidR="009F02F9">
        <w:rPr>
          <w:rFonts w:asciiTheme="majorHAnsi" w:hAnsiTheme="majorHAnsi" w:cstheme="minorHAnsi"/>
        </w:rPr>
        <w:t>based on information he received</w:t>
      </w:r>
      <w:r w:rsidRPr="00861DCC">
        <w:rPr>
          <w:rFonts w:asciiTheme="majorHAnsi" w:hAnsiTheme="majorHAnsi" w:cstheme="minorHAnsi"/>
        </w:rPr>
        <w:t xml:space="preserve"> or communications he exchanged while he, or the person</w:t>
      </w:r>
      <w:r w:rsidR="0077172F">
        <w:rPr>
          <w:rFonts w:asciiTheme="majorHAnsi" w:hAnsiTheme="majorHAnsi" w:cstheme="minorHAnsi"/>
        </w:rPr>
        <w:t xml:space="preserve"> </w:t>
      </w:r>
      <w:r w:rsidRPr="00861DCC">
        <w:rPr>
          <w:rFonts w:asciiTheme="majorHAnsi" w:hAnsiTheme="majorHAnsi" w:cstheme="minorHAnsi"/>
        </w:rPr>
        <w:t>which provides the information or with whom the communication was exchanged, w</w:t>
      </w:r>
      <w:r w:rsidR="0077172F">
        <w:rPr>
          <w:rFonts w:asciiTheme="majorHAnsi" w:hAnsiTheme="majorHAnsi" w:cstheme="minorHAnsi"/>
        </w:rPr>
        <w:t xml:space="preserve">as within the </w:t>
      </w:r>
      <w:r w:rsidRPr="00861DCC">
        <w:rPr>
          <w:rFonts w:asciiTheme="majorHAnsi" w:hAnsiTheme="majorHAnsi" w:cstheme="minorHAnsi"/>
        </w:rPr>
        <w:t>USA;</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color w:val="000000"/>
        </w:rPr>
      </w:pPr>
      <w:r w:rsidRPr="00861DCC">
        <w:rPr>
          <w:rFonts w:asciiTheme="majorHAnsi" w:hAnsiTheme="majorHAnsi" w:cstheme="minorHAnsi"/>
          <w:color w:val="000000"/>
        </w:rPr>
        <w:t>(b) NOT made in the USA;</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color w:val="000000"/>
        </w:rPr>
      </w:pPr>
      <w:r w:rsidRPr="00861DCC">
        <w:rPr>
          <w:rFonts w:asciiTheme="majorHAnsi" w:hAnsiTheme="majorHAnsi" w:cstheme="minorHAnsi"/>
          <w:color w:val="000000"/>
        </w:rPr>
        <w:t xml:space="preserve">(c) NOT contacted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9F02F9">
        <w:rPr>
          <w:rFonts w:asciiTheme="majorHAnsi" w:hAnsiTheme="majorHAnsi" w:cstheme="minorHAnsi"/>
          <w:color w:val="000000"/>
        </w:rPr>
        <w:t xml:space="preserve">while </w:t>
      </w:r>
      <w:r w:rsidRPr="00861DCC">
        <w:rPr>
          <w:rFonts w:asciiTheme="majorHAnsi" w:hAnsiTheme="majorHAnsi" w:cstheme="minorHAnsi"/>
          <w:color w:val="000000"/>
        </w:rPr>
        <w:t xml:space="preserve">being </w:t>
      </w:r>
      <w:r w:rsidR="009F02F9">
        <w:rPr>
          <w:rFonts w:asciiTheme="majorHAnsi" w:hAnsiTheme="majorHAnsi" w:cstheme="minorHAnsi"/>
          <w:color w:val="000000"/>
        </w:rPr>
        <w:t>i</w:t>
      </w:r>
      <w:r w:rsidRPr="00861DCC">
        <w:rPr>
          <w:rFonts w:asciiTheme="majorHAnsi" w:hAnsiTheme="majorHAnsi" w:cstheme="minorHAnsi"/>
          <w:color w:val="000000"/>
        </w:rPr>
        <w:t xml:space="preserve">n the territory of </w:t>
      </w:r>
      <w:r w:rsidR="009F02F9">
        <w:rPr>
          <w:rFonts w:asciiTheme="majorHAnsi" w:hAnsiTheme="majorHAnsi" w:cstheme="minorHAnsi"/>
          <w:color w:val="000000"/>
        </w:rPr>
        <w:t xml:space="preserve">the </w:t>
      </w:r>
      <w:r w:rsidRPr="00861DCC">
        <w:rPr>
          <w:rFonts w:asciiTheme="majorHAnsi" w:hAnsiTheme="majorHAnsi" w:cstheme="minorHAnsi"/>
          <w:color w:val="000000"/>
        </w:rPr>
        <w:t>USA.</w:t>
      </w:r>
    </w:p>
    <w:p w:rsidR="0077172F" w:rsidRDefault="0077172F"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8.4.3 His acquisition of </w:t>
      </w:r>
      <w:proofErr w:type="spellStart"/>
      <w:r w:rsidR="002816FF">
        <w:rPr>
          <w:rFonts w:asciiTheme="majorHAnsi" w:hAnsiTheme="majorHAnsi" w:cstheme="minorHAnsi"/>
          <w:color w:val="000000"/>
        </w:rPr>
        <w:t>MedCash</w:t>
      </w:r>
      <w:proofErr w:type="spellEnd"/>
      <w:r w:rsidRPr="00861DCC">
        <w:rPr>
          <w:rFonts w:asciiTheme="majorHAnsi" w:hAnsiTheme="majorHAnsi" w:cstheme="minorHAnsi"/>
          <w:color w:val="000000"/>
        </w:rPr>
        <w:t xml:space="preserve"> Tokens is: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color w:val="000000"/>
        </w:rPr>
      </w:pPr>
      <w:r w:rsidRPr="00861DCC">
        <w:rPr>
          <w:rFonts w:asciiTheme="majorHAnsi" w:hAnsiTheme="majorHAnsi" w:cstheme="minorHAnsi"/>
          <w:color w:val="000000"/>
        </w:rPr>
        <w:t xml:space="preserve">(a) </w:t>
      </w:r>
      <w:proofErr w:type="gramStart"/>
      <w:r w:rsidRPr="00861DCC">
        <w:rPr>
          <w:rFonts w:asciiTheme="majorHAnsi" w:hAnsiTheme="majorHAnsi" w:cstheme="minorHAnsi"/>
          <w:color w:val="000000"/>
        </w:rPr>
        <w:t>made</w:t>
      </w:r>
      <w:proofErr w:type="gramEnd"/>
      <w:r w:rsidRPr="00861DCC">
        <w:rPr>
          <w:rFonts w:asciiTheme="majorHAnsi" w:hAnsiTheme="majorHAnsi" w:cstheme="minorHAnsi"/>
          <w:color w:val="000000"/>
        </w:rPr>
        <w:t xml:space="preserve"> for his own account;</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color w:val="000000"/>
        </w:rPr>
      </w:pPr>
      <w:r w:rsidRPr="00861DCC">
        <w:rPr>
          <w:rFonts w:asciiTheme="majorHAnsi" w:hAnsiTheme="majorHAnsi" w:cstheme="minorHAnsi"/>
          <w:color w:val="000000"/>
        </w:rPr>
        <w:t xml:space="preserve">(b) NOT made in expectation of a further distribution of the </w:t>
      </w:r>
      <w:proofErr w:type="spellStart"/>
      <w:r w:rsidR="002816FF">
        <w:rPr>
          <w:rFonts w:asciiTheme="majorHAnsi" w:hAnsiTheme="majorHAnsi" w:cstheme="minorHAnsi"/>
          <w:color w:val="000000"/>
        </w:rPr>
        <w:t>MedCash</w:t>
      </w:r>
      <w:proofErr w:type="spellEnd"/>
      <w:r w:rsidRPr="00861DCC">
        <w:rPr>
          <w:rFonts w:asciiTheme="majorHAnsi" w:hAnsiTheme="majorHAnsi" w:cstheme="minorHAnsi"/>
          <w:color w:val="000000"/>
        </w:rPr>
        <w:t xml:space="preserve"> Tokens to others;</w:t>
      </w:r>
    </w:p>
    <w:p w:rsidR="00D735ED" w:rsidRPr="00861DCC" w:rsidRDefault="00D735ED" w:rsidP="00654EBA">
      <w:pPr>
        <w:autoSpaceDE w:val="0"/>
        <w:autoSpaceDN w:val="0"/>
        <w:adjustRightInd w:val="0"/>
        <w:spacing w:after="0" w:line="240" w:lineRule="auto"/>
        <w:ind w:left="720"/>
        <w:jc w:val="both"/>
        <w:rPr>
          <w:rFonts w:asciiTheme="majorHAnsi" w:hAnsiTheme="majorHAnsi" w:cstheme="minorHAnsi"/>
          <w:color w:val="000000"/>
        </w:rPr>
      </w:pPr>
      <w:r w:rsidRPr="00861DCC">
        <w:rPr>
          <w:rFonts w:asciiTheme="majorHAnsi" w:hAnsiTheme="majorHAnsi" w:cstheme="minorHAnsi"/>
          <w:color w:val="000000"/>
        </w:rPr>
        <w:t>(c) NOT predated, and</w:t>
      </w:r>
      <w:r w:rsidR="00851062">
        <w:rPr>
          <w:rFonts w:asciiTheme="majorHAnsi" w:hAnsiTheme="majorHAnsi" w:cstheme="minorHAnsi"/>
          <w:color w:val="000000"/>
        </w:rPr>
        <w:t xml:space="preserve">, within </w:t>
      </w:r>
      <w:r w:rsidR="00851062" w:rsidRPr="00861DCC">
        <w:rPr>
          <w:rFonts w:asciiTheme="majorHAnsi" w:hAnsiTheme="majorHAnsi" w:cstheme="minorHAnsi"/>
          <w:color w:val="000000"/>
        </w:rPr>
        <w:t>2 day</w:t>
      </w:r>
      <w:r w:rsidR="00851062">
        <w:rPr>
          <w:rFonts w:asciiTheme="majorHAnsi" w:hAnsiTheme="majorHAnsi" w:cstheme="minorHAnsi"/>
          <w:color w:val="000000"/>
        </w:rPr>
        <w:t>s from the Closing Time</w:t>
      </w:r>
      <w:r w:rsidRPr="00861DCC">
        <w:rPr>
          <w:rFonts w:asciiTheme="majorHAnsi" w:hAnsiTheme="majorHAnsi" w:cstheme="minorHAnsi"/>
          <w:color w:val="000000"/>
        </w:rPr>
        <w:t xml:space="preserve"> will not </w:t>
      </w:r>
      <w:r w:rsidR="00851062">
        <w:rPr>
          <w:rFonts w:asciiTheme="majorHAnsi" w:hAnsiTheme="majorHAnsi" w:cstheme="minorHAnsi"/>
          <w:color w:val="000000"/>
        </w:rPr>
        <w:t>make</w:t>
      </w:r>
      <w:r w:rsidR="0077172F">
        <w:rPr>
          <w:rFonts w:asciiTheme="majorHAnsi" w:hAnsiTheme="majorHAnsi" w:cstheme="minorHAnsi"/>
          <w:color w:val="000000"/>
        </w:rPr>
        <w:t xml:space="preserve"> any </w:t>
      </w:r>
      <w:r w:rsidRPr="00861DCC">
        <w:rPr>
          <w:rFonts w:asciiTheme="majorHAnsi" w:hAnsiTheme="majorHAnsi" w:cstheme="minorHAnsi"/>
          <w:color w:val="000000"/>
        </w:rPr>
        <w:t xml:space="preserve">attempt to create or </w:t>
      </w:r>
      <w:r w:rsidR="00851062">
        <w:rPr>
          <w:rFonts w:asciiTheme="majorHAnsi" w:hAnsiTheme="majorHAnsi" w:cstheme="minorHAnsi"/>
          <w:color w:val="000000"/>
        </w:rPr>
        <w:t xml:space="preserve">cause to be created </w:t>
      </w:r>
      <w:r w:rsidRPr="00861DCC">
        <w:rPr>
          <w:rFonts w:asciiTheme="majorHAnsi" w:hAnsiTheme="majorHAnsi" w:cstheme="minorHAnsi"/>
          <w:color w:val="000000"/>
        </w:rPr>
        <w:t xml:space="preserve">a market for the </w:t>
      </w:r>
      <w:proofErr w:type="spellStart"/>
      <w:r w:rsidR="002816FF">
        <w:rPr>
          <w:rFonts w:asciiTheme="majorHAnsi" w:hAnsiTheme="majorHAnsi" w:cstheme="minorHAnsi"/>
          <w:color w:val="000000"/>
        </w:rPr>
        <w:t>MedCash</w:t>
      </w:r>
      <w:proofErr w:type="spellEnd"/>
      <w:r w:rsidRPr="00861DCC">
        <w:rPr>
          <w:rFonts w:asciiTheme="majorHAnsi" w:hAnsiTheme="majorHAnsi" w:cstheme="minorHAnsi"/>
          <w:color w:val="000000"/>
        </w:rPr>
        <w:t xml:space="preserve"> Tokens in the USA.</w:t>
      </w:r>
    </w:p>
    <w:p w:rsidR="00D735ED" w:rsidRPr="00861DCC" w:rsidRDefault="00D735ED" w:rsidP="00654EBA">
      <w:pPr>
        <w:pStyle w:val="Heading2"/>
        <w:jc w:val="both"/>
      </w:pPr>
      <w:r w:rsidRPr="00861DCC">
        <w:t>9 Token acquisitions</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9.1 </w:t>
      </w:r>
      <w:r w:rsidR="009F02F9">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Dashboard will </w:t>
      </w:r>
      <w:r w:rsidR="0061357A">
        <w:rPr>
          <w:rFonts w:asciiTheme="majorHAnsi" w:hAnsiTheme="majorHAnsi" w:cstheme="minorHAnsi"/>
          <w:color w:val="000000"/>
        </w:rPr>
        <w:t xml:space="preserve">located at </w:t>
      </w:r>
      <w:hyperlink r:id="rId10" w:history="1">
        <w:r w:rsidR="004A1F6E" w:rsidRPr="00C77402">
          <w:rPr>
            <w:rStyle w:val="Hyperlink"/>
            <w:rFonts w:ascii="Cambria" w:hAnsi="Cambria"/>
          </w:rPr>
          <w:t>https://www.medxchange.io/medcash</w:t>
        </w:r>
      </w:hyperlink>
      <w:r w:rsidR="004A1F6E" w:rsidRPr="00C77402">
        <w:rPr>
          <w:rFonts w:ascii="Cambria" w:hAnsi="Cambria"/>
        </w:rPr>
        <w:t xml:space="preserve"> </w:t>
      </w:r>
      <w:r w:rsidR="004A1F6E" w:rsidRPr="00C77402">
        <w:rPr>
          <w:rFonts w:ascii="Cambria" w:hAnsi="Cambria" w:cstheme="minorHAnsi"/>
          <w:color w:val="000000"/>
        </w:rPr>
        <w:t xml:space="preserve"> </w:t>
      </w:r>
      <w:r w:rsidR="004B26AD">
        <w:rPr>
          <w:rFonts w:ascii="Cambria" w:hAnsi="Cambria" w:cstheme="minorHAnsi"/>
          <w:color w:val="000000"/>
        </w:rPr>
        <w:t xml:space="preserve">(or </w:t>
      </w:r>
      <w:hyperlink r:id="rId11" w:history="1">
        <w:r w:rsidR="004C50AE" w:rsidRPr="006A25FE">
          <w:rPr>
            <w:rStyle w:val="Hyperlink"/>
            <w:rFonts w:asciiTheme="majorHAnsi" w:hAnsiTheme="majorHAnsi" w:cstheme="minorHAnsi"/>
          </w:rPr>
          <w:t>https://medcash.cash</w:t>
        </w:r>
      </w:hyperlink>
      <w:r w:rsidR="004B26AD">
        <w:rPr>
          <w:rFonts w:ascii="Cambria" w:hAnsi="Cambria" w:cstheme="minorHAnsi"/>
          <w:color w:val="000000"/>
        </w:rPr>
        <w:t xml:space="preserve">) </w:t>
      </w:r>
      <w:r w:rsidR="0061357A" w:rsidRPr="00C77402">
        <w:rPr>
          <w:rFonts w:ascii="Cambria" w:hAnsi="Cambria" w:cstheme="minorHAnsi"/>
          <w:color w:val="000000"/>
        </w:rPr>
        <w:t xml:space="preserve">and will </w:t>
      </w:r>
      <w:r w:rsidRPr="00C77402">
        <w:rPr>
          <w:rFonts w:ascii="Cambria" w:hAnsi="Cambria" w:cstheme="minorHAnsi"/>
          <w:color w:val="000000"/>
        </w:rPr>
        <w:t>provide the Participan</w:t>
      </w:r>
      <w:r w:rsidR="00FF15CA" w:rsidRPr="00C77402">
        <w:rPr>
          <w:rFonts w:ascii="Cambria" w:hAnsi="Cambria" w:cstheme="minorHAnsi"/>
          <w:color w:val="000000"/>
        </w:rPr>
        <w:t xml:space="preserve">t with an </w:t>
      </w:r>
      <w:r w:rsidRPr="00C77402">
        <w:rPr>
          <w:rFonts w:ascii="Cambria" w:hAnsi="Cambria" w:cstheme="minorHAnsi"/>
          <w:color w:val="000000"/>
        </w:rPr>
        <w:t>address for funds</w:t>
      </w:r>
      <w:r w:rsidRPr="00861DCC">
        <w:rPr>
          <w:rFonts w:asciiTheme="majorHAnsi" w:hAnsiTheme="majorHAnsi" w:cstheme="minorHAnsi"/>
          <w:color w:val="000000"/>
        </w:rPr>
        <w:t xml:space="preserve"> transfer </w:t>
      </w:r>
      <w:r w:rsidR="007D5488">
        <w:rPr>
          <w:rFonts w:asciiTheme="majorHAnsi" w:hAnsiTheme="majorHAnsi" w:cstheme="minorHAnsi"/>
          <w:color w:val="000000"/>
        </w:rPr>
        <w:t>to be</w:t>
      </w:r>
      <w:r w:rsidRPr="00861DCC">
        <w:rPr>
          <w:rFonts w:asciiTheme="majorHAnsi" w:hAnsiTheme="majorHAnsi" w:cstheme="minorHAnsi"/>
          <w:color w:val="000000"/>
        </w:rPr>
        <w:t xml:space="preserve"> made in </w:t>
      </w:r>
      <w:r w:rsidR="00350CEF">
        <w:rPr>
          <w:rFonts w:asciiTheme="majorHAnsi" w:hAnsiTheme="majorHAnsi" w:cstheme="minorHAnsi"/>
          <w:color w:val="000000"/>
        </w:rPr>
        <w:t xml:space="preserve">USD or </w:t>
      </w:r>
      <w:proofErr w:type="spellStart"/>
      <w:r w:rsidR="00350CEF">
        <w:rPr>
          <w:rFonts w:asciiTheme="majorHAnsi" w:hAnsiTheme="majorHAnsi" w:cstheme="minorHAnsi"/>
          <w:color w:val="000000"/>
        </w:rPr>
        <w:t>cryptocurrency</w:t>
      </w:r>
      <w:proofErr w:type="spellEnd"/>
      <w:r w:rsidR="00350CEF">
        <w:rPr>
          <w:rFonts w:asciiTheme="majorHAnsi" w:hAnsiTheme="majorHAnsi" w:cstheme="minorHAnsi"/>
          <w:color w:val="000000"/>
        </w:rPr>
        <w:t xml:space="preserve"> (ETH, BTC, LTC, </w:t>
      </w:r>
      <w:proofErr w:type="spellStart"/>
      <w:r w:rsidR="00350CEF">
        <w:rPr>
          <w:rFonts w:asciiTheme="majorHAnsi" w:hAnsiTheme="majorHAnsi" w:cstheme="minorHAnsi"/>
          <w:color w:val="000000"/>
        </w:rPr>
        <w:t>etc</w:t>
      </w:r>
      <w:proofErr w:type="spellEnd"/>
      <w:r w:rsidR="00350CEF">
        <w:rPr>
          <w:rFonts w:asciiTheme="majorHAnsi" w:hAnsiTheme="majorHAnsi" w:cstheme="minorHAnsi"/>
          <w:color w:val="000000"/>
        </w:rPr>
        <w:t>)</w:t>
      </w:r>
      <w:r w:rsidR="007D5488">
        <w:rPr>
          <w:rFonts w:asciiTheme="majorHAnsi" w:hAnsiTheme="majorHAnsi" w:cstheme="minorHAnsi"/>
          <w:color w:val="000000"/>
        </w:rPr>
        <w:t>. C</w:t>
      </w:r>
      <w:r w:rsidR="00FF15CA">
        <w:rPr>
          <w:rFonts w:asciiTheme="majorHAnsi" w:hAnsiTheme="majorHAnsi" w:cstheme="minorHAnsi"/>
          <w:color w:val="000000"/>
        </w:rPr>
        <w:t>onfirm</w:t>
      </w:r>
      <w:r w:rsidR="007D5488">
        <w:rPr>
          <w:rFonts w:asciiTheme="majorHAnsi" w:hAnsiTheme="majorHAnsi" w:cstheme="minorHAnsi"/>
          <w:color w:val="000000"/>
        </w:rPr>
        <w:t>ations will be provided upon receipt and confirmation</w:t>
      </w:r>
      <w:r w:rsidRPr="00861DCC">
        <w:rPr>
          <w:rFonts w:asciiTheme="majorHAnsi" w:hAnsiTheme="majorHAnsi" w:cstheme="minorHAnsi"/>
          <w:color w:val="000000"/>
        </w:rPr>
        <w:t>.</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9.</w:t>
      </w:r>
      <w:r w:rsidR="00554624">
        <w:rPr>
          <w:rFonts w:asciiTheme="majorHAnsi" w:hAnsiTheme="majorHAnsi" w:cstheme="minorHAnsi"/>
          <w:color w:val="000000"/>
        </w:rPr>
        <w:t>2</w:t>
      </w:r>
      <w:r w:rsidRPr="00861DCC">
        <w:rPr>
          <w:rFonts w:asciiTheme="majorHAnsi" w:hAnsiTheme="majorHAnsi" w:cstheme="minorHAnsi"/>
          <w:color w:val="000000"/>
        </w:rPr>
        <w:t xml:space="preserve"> </w:t>
      </w:r>
      <w:r w:rsidR="00554624">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Dashboard will </w:t>
      </w:r>
      <w:r w:rsidR="00554624">
        <w:rPr>
          <w:rFonts w:asciiTheme="majorHAnsi" w:hAnsiTheme="majorHAnsi" w:cstheme="minorHAnsi"/>
          <w:color w:val="000000"/>
        </w:rPr>
        <w:t xml:space="preserve">also </w:t>
      </w:r>
      <w:r w:rsidRPr="00861DCC">
        <w:rPr>
          <w:rFonts w:asciiTheme="majorHAnsi" w:hAnsiTheme="majorHAnsi" w:cstheme="minorHAnsi"/>
          <w:color w:val="000000"/>
        </w:rPr>
        <w:t xml:space="preserve">provide </w:t>
      </w:r>
      <w:r w:rsidR="00554624">
        <w:rPr>
          <w:rFonts w:asciiTheme="majorHAnsi" w:hAnsiTheme="majorHAnsi" w:cstheme="minorHAnsi"/>
          <w:color w:val="000000"/>
        </w:rPr>
        <w:t>transaction history and balances, including suspense balances and market values, and the latest updates.</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pStyle w:val="Heading2"/>
        <w:jc w:val="both"/>
      </w:pPr>
      <w:r w:rsidRPr="00861DCC">
        <w:t xml:space="preserve">10 </w:t>
      </w:r>
      <w:proofErr w:type="spellStart"/>
      <w:r w:rsidRPr="00861DCC">
        <w:t>Crowdfunding</w:t>
      </w:r>
      <w:proofErr w:type="spellEnd"/>
      <w:r w:rsidRPr="00861DCC">
        <w:t xml:space="preserve"> on the Website and authorized exchanges only</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10.1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will only </w:t>
      </w:r>
      <w:proofErr w:type="spellStart"/>
      <w:r w:rsidRPr="00861DCC">
        <w:rPr>
          <w:rFonts w:asciiTheme="majorHAnsi" w:hAnsiTheme="majorHAnsi" w:cstheme="minorHAnsi"/>
          <w:color w:val="000000"/>
        </w:rPr>
        <w:t>Crowdfund</w:t>
      </w:r>
      <w:proofErr w:type="spellEnd"/>
      <w:r w:rsidRPr="00861DCC">
        <w:rPr>
          <w:rFonts w:asciiTheme="majorHAnsi" w:hAnsiTheme="majorHAnsi" w:cstheme="minorHAnsi"/>
          <w:color w:val="000000"/>
        </w:rPr>
        <w:t xml:space="preserve"> through the Website and appro</w:t>
      </w:r>
      <w:r w:rsidR="00FF15CA">
        <w:rPr>
          <w:rFonts w:asciiTheme="majorHAnsi" w:hAnsiTheme="majorHAnsi" w:cstheme="minorHAnsi"/>
          <w:color w:val="000000"/>
        </w:rPr>
        <w:t xml:space="preserve">ved exchanges which </w:t>
      </w:r>
      <w:r w:rsidR="00AC3B72">
        <w:rPr>
          <w:rFonts w:asciiTheme="majorHAnsi" w:hAnsiTheme="majorHAnsi" w:cstheme="minorHAnsi"/>
          <w:color w:val="000000"/>
        </w:rPr>
        <w:t xml:space="preserve">are </w:t>
      </w:r>
      <w:r w:rsidR="00FF15CA">
        <w:rPr>
          <w:rFonts w:asciiTheme="majorHAnsi" w:hAnsiTheme="majorHAnsi" w:cstheme="minorHAnsi"/>
          <w:color w:val="000000"/>
        </w:rPr>
        <w:t xml:space="preserve">listed </w:t>
      </w:r>
      <w:r w:rsidRPr="00861DCC">
        <w:rPr>
          <w:rFonts w:asciiTheme="majorHAnsi" w:hAnsiTheme="majorHAnsi" w:cstheme="minorHAnsi"/>
          <w:color w:val="000000"/>
        </w:rPr>
        <w:t>at the Website. To the extent that any third party website or servic</w:t>
      </w:r>
      <w:r w:rsidR="00FF15CA">
        <w:rPr>
          <w:rFonts w:asciiTheme="majorHAnsi" w:hAnsiTheme="majorHAnsi" w:cstheme="minorHAnsi"/>
          <w:color w:val="000000"/>
        </w:rPr>
        <w:t xml:space="preserve">e, not cited among the approved </w:t>
      </w:r>
      <w:r w:rsidRPr="00861DCC">
        <w:rPr>
          <w:rFonts w:asciiTheme="majorHAnsi" w:hAnsiTheme="majorHAnsi" w:cstheme="minorHAnsi"/>
          <w:color w:val="000000"/>
        </w:rPr>
        <w:t xml:space="preserve">exchanges at the Website, provides Tokens </w:t>
      </w:r>
      <w:r w:rsidR="00AC3B72">
        <w:rPr>
          <w:rFonts w:asciiTheme="majorHAnsi" w:hAnsiTheme="majorHAnsi" w:cstheme="minorHAnsi"/>
          <w:color w:val="000000"/>
        </w:rPr>
        <w:t>during the</w:t>
      </w:r>
      <w:r w:rsidRPr="00861DCC">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t</w:t>
      </w:r>
      <w:r w:rsidR="00FF15CA">
        <w:rPr>
          <w:rFonts w:asciiTheme="majorHAnsi" w:hAnsiTheme="majorHAnsi" w:cstheme="minorHAnsi"/>
          <w:color w:val="000000"/>
        </w:rPr>
        <w:t xml:space="preserve">akes funds transfer to </w:t>
      </w:r>
      <w:proofErr w:type="spellStart"/>
      <w:r w:rsidR="00CD2F16">
        <w:rPr>
          <w:rFonts w:asciiTheme="majorHAnsi" w:hAnsiTheme="majorHAnsi" w:cstheme="minorHAnsi"/>
          <w:color w:val="000000"/>
        </w:rPr>
        <w:t>Medxchange</w:t>
      </w:r>
      <w:proofErr w:type="spellEnd"/>
      <w:r w:rsidR="00FF15CA">
        <w:rPr>
          <w:rFonts w:asciiTheme="majorHAnsi" w:hAnsiTheme="majorHAnsi" w:cstheme="minorHAnsi"/>
          <w:color w:val="000000"/>
        </w:rPr>
        <w:t xml:space="preserve">, </w:t>
      </w:r>
      <w:r w:rsidRPr="00861DCC">
        <w:rPr>
          <w:rFonts w:asciiTheme="majorHAnsi" w:hAnsiTheme="majorHAnsi" w:cstheme="minorHAnsi"/>
          <w:color w:val="000000"/>
        </w:rPr>
        <w:t xml:space="preserve">promotes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the supply of Tok</w:t>
      </w:r>
      <w:r w:rsidR="00FF15CA">
        <w:rPr>
          <w:rFonts w:asciiTheme="majorHAnsi" w:hAnsiTheme="majorHAnsi" w:cstheme="minorHAnsi"/>
          <w:color w:val="000000"/>
        </w:rPr>
        <w:t xml:space="preserve">ens </w:t>
      </w:r>
      <w:r w:rsidR="000C617C">
        <w:rPr>
          <w:rFonts w:asciiTheme="majorHAnsi" w:hAnsiTheme="majorHAnsi" w:cstheme="minorHAnsi"/>
          <w:color w:val="000000"/>
        </w:rPr>
        <w:t>during</w:t>
      </w:r>
      <w:r w:rsidR="00FF15CA">
        <w:rPr>
          <w:rFonts w:asciiTheme="majorHAnsi" w:hAnsiTheme="majorHAnsi" w:cstheme="minorHAnsi"/>
          <w:color w:val="000000"/>
        </w:rPr>
        <w:t xml:space="preserve"> the </w:t>
      </w:r>
      <w:proofErr w:type="spellStart"/>
      <w:r w:rsidR="00FF15CA">
        <w:rPr>
          <w:rFonts w:asciiTheme="majorHAnsi" w:hAnsiTheme="majorHAnsi" w:cstheme="minorHAnsi"/>
          <w:color w:val="000000"/>
        </w:rPr>
        <w:t>Crowdfunding</w:t>
      </w:r>
      <w:proofErr w:type="spellEnd"/>
      <w:r w:rsidR="00FF15CA">
        <w:rPr>
          <w:rFonts w:asciiTheme="majorHAnsi" w:hAnsiTheme="majorHAnsi" w:cstheme="minorHAnsi"/>
          <w:color w:val="000000"/>
        </w:rPr>
        <w:t xml:space="preserve">, such </w:t>
      </w:r>
      <w:r w:rsidRPr="00861DCC">
        <w:rPr>
          <w:rFonts w:asciiTheme="majorHAnsi" w:hAnsiTheme="majorHAnsi" w:cstheme="minorHAnsi"/>
          <w:color w:val="000000"/>
        </w:rPr>
        <w:t>third party websites or services are not supported in any form,</w:t>
      </w:r>
      <w:r w:rsidR="00FF15CA">
        <w:rPr>
          <w:rFonts w:asciiTheme="majorHAnsi" w:hAnsiTheme="majorHAnsi" w:cstheme="minorHAnsi"/>
          <w:color w:val="000000"/>
        </w:rPr>
        <w:t xml:space="preserve"> supported or authorized by any </w:t>
      </w:r>
      <w:r w:rsidR="000C617C">
        <w:rPr>
          <w:rFonts w:asciiTheme="majorHAnsi" w:hAnsiTheme="majorHAnsi" w:cstheme="minorHAnsi"/>
          <w:color w:val="000000"/>
        </w:rPr>
        <w:t>MXL</w:t>
      </w:r>
      <w:r w:rsidRPr="00861DCC">
        <w:rPr>
          <w:rFonts w:asciiTheme="majorHAnsi" w:hAnsiTheme="majorHAnsi" w:cstheme="minorHAnsi"/>
          <w:color w:val="000000"/>
        </w:rPr>
        <w:t xml:space="preserve"> Party and have no relationship with </w:t>
      </w:r>
      <w:r w:rsidR="000C617C">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10.2 The only official and authorized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web</w:t>
      </w:r>
      <w:r w:rsidR="00FF15CA">
        <w:rPr>
          <w:rFonts w:asciiTheme="majorHAnsi" w:hAnsiTheme="majorHAnsi" w:cstheme="minorHAnsi"/>
          <w:color w:val="000000"/>
        </w:rPr>
        <w:t>site URL</w:t>
      </w:r>
      <w:r w:rsidR="00C77402">
        <w:rPr>
          <w:rFonts w:asciiTheme="majorHAnsi" w:hAnsiTheme="majorHAnsi" w:cstheme="minorHAnsi"/>
          <w:color w:val="000000"/>
        </w:rPr>
        <w:t>s</w:t>
      </w:r>
      <w:r w:rsidR="00FF15CA">
        <w:rPr>
          <w:rFonts w:asciiTheme="majorHAnsi" w:hAnsiTheme="majorHAnsi" w:cstheme="minorHAnsi"/>
          <w:color w:val="000000"/>
        </w:rPr>
        <w:t xml:space="preserve"> operated by </w:t>
      </w:r>
      <w:proofErr w:type="spellStart"/>
      <w:r w:rsidR="00CD2F16">
        <w:rPr>
          <w:rFonts w:asciiTheme="majorHAnsi" w:hAnsiTheme="majorHAnsi" w:cstheme="minorHAnsi"/>
          <w:color w:val="000000"/>
        </w:rPr>
        <w:t>Medxchange</w:t>
      </w:r>
      <w:proofErr w:type="spellEnd"/>
      <w:r w:rsidR="00FF15CA">
        <w:rPr>
          <w:rFonts w:asciiTheme="majorHAnsi" w:hAnsiTheme="majorHAnsi" w:cstheme="minorHAnsi"/>
          <w:color w:val="000000"/>
        </w:rPr>
        <w:t xml:space="preserve"> </w:t>
      </w:r>
      <w:r w:rsidR="00C77402">
        <w:rPr>
          <w:rFonts w:asciiTheme="majorHAnsi" w:hAnsiTheme="majorHAnsi" w:cstheme="minorHAnsi"/>
          <w:color w:val="000000"/>
        </w:rPr>
        <w:t>are</w:t>
      </w:r>
      <w:r w:rsidR="00FF15CA">
        <w:rPr>
          <w:rFonts w:asciiTheme="majorHAnsi" w:hAnsiTheme="majorHAnsi" w:cstheme="minorHAnsi"/>
          <w:color w:val="000000"/>
        </w:rPr>
        <w:t xml:space="preserve"> </w:t>
      </w:r>
      <w:hyperlink r:id="rId12" w:history="1">
        <w:r w:rsidR="004C50AE" w:rsidRPr="00C77402">
          <w:rPr>
            <w:rStyle w:val="Hyperlink"/>
            <w:rFonts w:ascii="Cambria" w:hAnsi="Cambria"/>
          </w:rPr>
          <w:t>https://www.medxchange.io/medcash</w:t>
        </w:r>
      </w:hyperlink>
      <w:r w:rsidR="00C77402">
        <w:rPr>
          <w:rFonts w:asciiTheme="majorHAnsi" w:hAnsiTheme="majorHAnsi" w:cstheme="minorHAnsi"/>
          <w:color w:val="000000"/>
        </w:rPr>
        <w:t xml:space="preserve"> or </w:t>
      </w:r>
      <w:hyperlink r:id="rId13" w:history="1">
        <w:r w:rsidR="00C77402" w:rsidRPr="006A25FE">
          <w:rPr>
            <w:rStyle w:val="Hyperlink"/>
            <w:rFonts w:asciiTheme="majorHAnsi" w:hAnsiTheme="majorHAnsi" w:cstheme="minorHAnsi"/>
          </w:rPr>
          <w:t>https://medcash.cash</w:t>
        </w:r>
      </w:hyperlink>
      <w:r w:rsidR="00C77402">
        <w:rPr>
          <w:rFonts w:asciiTheme="majorHAnsi" w:hAnsiTheme="majorHAnsi" w:cstheme="minorHAnsi"/>
          <w:color w:val="000000"/>
        </w:rPr>
        <w:t xml:space="preserve">. </w:t>
      </w:r>
      <w:r w:rsidR="000C617C">
        <w:rPr>
          <w:rFonts w:asciiTheme="majorHAnsi" w:hAnsiTheme="majorHAnsi" w:cstheme="minorHAnsi"/>
          <w:color w:val="000000"/>
        </w:rPr>
        <w:t xml:space="preserve"> </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10.3 The list of officially authorized exchanges which </w:t>
      </w:r>
      <w:r w:rsidR="00382EF3">
        <w:rPr>
          <w:rFonts w:asciiTheme="majorHAnsi" w:hAnsiTheme="majorHAnsi" w:cstheme="minorHAnsi"/>
          <w:color w:val="000000"/>
        </w:rPr>
        <w:t xml:space="preserve">are </w:t>
      </w:r>
      <w:r w:rsidRPr="00861DCC">
        <w:rPr>
          <w:rFonts w:asciiTheme="majorHAnsi" w:hAnsiTheme="majorHAnsi" w:cstheme="minorHAnsi"/>
          <w:color w:val="000000"/>
        </w:rPr>
        <w:t>allowed for di</w:t>
      </w:r>
      <w:r w:rsidR="00FF15CA">
        <w:rPr>
          <w:rFonts w:asciiTheme="majorHAnsi" w:hAnsiTheme="majorHAnsi" w:cstheme="minorHAnsi"/>
          <w:color w:val="000000"/>
        </w:rPr>
        <w:t xml:space="preserve">stribution of the </w:t>
      </w:r>
      <w:proofErr w:type="spellStart"/>
      <w:r w:rsidR="002816FF">
        <w:rPr>
          <w:rFonts w:asciiTheme="majorHAnsi" w:hAnsiTheme="majorHAnsi" w:cstheme="minorHAnsi"/>
          <w:color w:val="000000"/>
        </w:rPr>
        <w:t>MedCash</w:t>
      </w:r>
      <w:proofErr w:type="spellEnd"/>
      <w:r w:rsidR="00FF15CA">
        <w:rPr>
          <w:rFonts w:asciiTheme="majorHAnsi" w:hAnsiTheme="majorHAnsi" w:cstheme="minorHAnsi"/>
          <w:color w:val="000000"/>
        </w:rPr>
        <w:t xml:space="preserve"> Token </w:t>
      </w:r>
      <w:r w:rsidR="00382EF3">
        <w:rPr>
          <w:rFonts w:asciiTheme="majorHAnsi" w:hAnsiTheme="majorHAnsi" w:cstheme="minorHAnsi"/>
          <w:color w:val="000000"/>
        </w:rPr>
        <w:t>during the</w:t>
      </w:r>
      <w:r w:rsidRPr="00861DCC">
        <w:rPr>
          <w:rFonts w:asciiTheme="majorHAnsi" w:hAnsiTheme="majorHAnsi" w:cstheme="minorHAnsi"/>
          <w:color w:val="000000"/>
        </w:rPr>
        <w:t xml:space="preserv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is represented at the Website.</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10.4 By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382EF3">
        <w:rPr>
          <w:rFonts w:asciiTheme="majorHAnsi" w:hAnsiTheme="majorHAnsi" w:cstheme="minorHAnsi"/>
          <w:color w:val="000000"/>
        </w:rPr>
        <w:t>receiving</w:t>
      </w:r>
      <w:r w:rsidRPr="00861DCC">
        <w:rPr>
          <w:rFonts w:asciiTheme="majorHAnsi" w:hAnsiTheme="majorHAnsi" w:cstheme="minorHAnsi"/>
          <w:color w:val="000000"/>
        </w:rPr>
        <w:t xml:space="preserve"> and holding T</w:t>
      </w:r>
      <w:r w:rsidR="00FF15CA">
        <w:rPr>
          <w:rFonts w:asciiTheme="majorHAnsi" w:hAnsiTheme="majorHAnsi" w:cstheme="minorHAnsi"/>
          <w:color w:val="000000"/>
        </w:rPr>
        <w:t xml:space="preserve">okens, to the extent allowed by </w:t>
      </w:r>
      <w:r w:rsidRPr="00861DCC">
        <w:rPr>
          <w:rFonts w:asciiTheme="majorHAnsi" w:hAnsiTheme="majorHAnsi" w:cstheme="minorHAnsi"/>
          <w:color w:val="000000"/>
        </w:rPr>
        <w:t xml:space="preserve">relevant law, making funds transfer to </w:t>
      </w:r>
      <w:r w:rsidR="00382EF3">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the Participant a</w:t>
      </w:r>
      <w:r w:rsidR="00FF15CA">
        <w:rPr>
          <w:rFonts w:asciiTheme="majorHAnsi" w:hAnsiTheme="majorHAnsi" w:cstheme="minorHAnsi"/>
          <w:color w:val="000000"/>
        </w:rPr>
        <w:t>gree</w:t>
      </w:r>
      <w:r w:rsidR="00382EF3">
        <w:rPr>
          <w:rFonts w:asciiTheme="majorHAnsi" w:hAnsiTheme="majorHAnsi" w:cstheme="minorHAnsi"/>
          <w:color w:val="000000"/>
        </w:rPr>
        <w:t>s</w:t>
      </w:r>
      <w:r w:rsidR="00FF15CA">
        <w:rPr>
          <w:rFonts w:asciiTheme="majorHAnsi" w:hAnsiTheme="majorHAnsi" w:cstheme="minorHAnsi"/>
          <w:color w:val="000000"/>
        </w:rPr>
        <w:t xml:space="preserve"> that no other party may be </w:t>
      </w:r>
      <w:r w:rsidRPr="00861DCC">
        <w:rPr>
          <w:rFonts w:asciiTheme="majorHAnsi" w:hAnsiTheme="majorHAnsi" w:cstheme="minorHAnsi"/>
          <w:color w:val="000000"/>
        </w:rPr>
        <w:t xml:space="preserve">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or connected to his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r w:rsidR="00FF15CA">
        <w:rPr>
          <w:rFonts w:asciiTheme="majorHAnsi" w:hAnsiTheme="majorHAnsi" w:cstheme="minorHAnsi"/>
          <w:color w:val="000000"/>
        </w:rPr>
        <w:t xml:space="preserve"> </w:t>
      </w:r>
      <w:r w:rsidRPr="00861DCC">
        <w:rPr>
          <w:rFonts w:asciiTheme="majorHAnsi" w:hAnsiTheme="majorHAnsi" w:cstheme="minorHAnsi"/>
          <w:color w:val="000000"/>
        </w:rPr>
        <w:t xml:space="preserve">participation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or </w:t>
      </w:r>
      <w:r w:rsidR="00382EF3">
        <w:rPr>
          <w:rFonts w:asciiTheme="majorHAnsi" w:hAnsiTheme="majorHAnsi" w:cstheme="minorHAnsi"/>
          <w:color w:val="000000"/>
        </w:rPr>
        <w:t>receiving</w:t>
      </w:r>
      <w:r w:rsidRPr="00861DCC">
        <w:rPr>
          <w:rFonts w:asciiTheme="majorHAnsi" w:hAnsiTheme="majorHAnsi" w:cstheme="minorHAnsi"/>
          <w:color w:val="000000"/>
        </w:rPr>
        <w:t xml:space="preserve"> and holding Tokens in any w</w:t>
      </w:r>
      <w:r w:rsidR="00FF15CA">
        <w:rPr>
          <w:rFonts w:asciiTheme="majorHAnsi" w:hAnsiTheme="majorHAnsi" w:cstheme="minorHAnsi"/>
          <w:color w:val="000000"/>
        </w:rPr>
        <w:t xml:space="preserve">ay other than through the </w:t>
      </w:r>
      <w:r w:rsidRPr="00861DCC">
        <w:rPr>
          <w:rFonts w:asciiTheme="majorHAnsi" w:hAnsiTheme="majorHAnsi" w:cstheme="minorHAnsi"/>
          <w:color w:val="000000"/>
        </w:rPr>
        <w:t>Website o</w:t>
      </w:r>
      <w:r w:rsidR="00382EF3">
        <w:rPr>
          <w:rFonts w:asciiTheme="majorHAnsi" w:hAnsiTheme="majorHAnsi" w:cstheme="minorHAnsi"/>
          <w:color w:val="000000"/>
        </w:rPr>
        <w:t>r</w:t>
      </w:r>
      <w:r w:rsidRPr="00861DCC">
        <w:rPr>
          <w:rFonts w:asciiTheme="majorHAnsi" w:hAnsiTheme="majorHAnsi" w:cstheme="minorHAnsi"/>
          <w:color w:val="000000"/>
        </w:rPr>
        <w:t xml:space="preserve"> authorized exchanges.</w:t>
      </w:r>
    </w:p>
    <w:p w:rsidR="00D735ED" w:rsidRPr="00861DCC" w:rsidRDefault="00D735ED" w:rsidP="00654EBA">
      <w:pPr>
        <w:pStyle w:val="Heading2"/>
        <w:jc w:val="both"/>
      </w:pPr>
      <w:r w:rsidRPr="00861DCC">
        <w:t xml:space="preserve">11 </w:t>
      </w:r>
      <w:r w:rsidR="004C2698">
        <w:t>No l</w:t>
      </w:r>
      <w:r w:rsidRPr="00861DCC">
        <w:t xml:space="preserve">imitations on </w:t>
      </w:r>
      <w:r w:rsidR="003D1D60">
        <w:t>receiving</w:t>
      </w:r>
      <w:r w:rsidRPr="00861DCC">
        <w:t xml:space="preserve"> Tokens</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11.1 There will be no limitations on the amount of Tokens pr</w:t>
      </w:r>
      <w:r w:rsidR="00FF15CA">
        <w:rPr>
          <w:rFonts w:asciiTheme="majorHAnsi" w:hAnsiTheme="majorHAnsi" w:cstheme="minorHAnsi"/>
          <w:color w:val="000000"/>
        </w:rPr>
        <w:t xml:space="preserve">ovided during the </w:t>
      </w:r>
      <w:proofErr w:type="spellStart"/>
      <w:r w:rsidR="00FF15CA">
        <w:rPr>
          <w:rFonts w:asciiTheme="majorHAnsi" w:hAnsiTheme="majorHAnsi" w:cstheme="minorHAnsi"/>
          <w:color w:val="000000"/>
        </w:rPr>
        <w:t>Crowdfunding</w:t>
      </w:r>
      <w:proofErr w:type="spellEnd"/>
      <w:r w:rsidR="00FF15CA">
        <w:rPr>
          <w:rFonts w:asciiTheme="majorHAnsi" w:hAnsiTheme="majorHAnsi" w:cstheme="minorHAnsi"/>
          <w:color w:val="000000"/>
        </w:rPr>
        <w:t xml:space="preserve">. </w:t>
      </w:r>
      <w:r w:rsidRPr="00861DCC">
        <w:rPr>
          <w:rFonts w:asciiTheme="majorHAnsi" w:hAnsiTheme="majorHAnsi" w:cstheme="minorHAnsi"/>
          <w:color w:val="000000"/>
        </w:rPr>
        <w:t xml:space="preserve">Subject to clause 11.2, a party may </w:t>
      </w:r>
      <w:r w:rsidR="00382EF3">
        <w:rPr>
          <w:rFonts w:asciiTheme="majorHAnsi" w:hAnsiTheme="majorHAnsi" w:cstheme="minorHAnsi"/>
          <w:color w:val="000000"/>
        </w:rPr>
        <w:t>receive</w:t>
      </w:r>
      <w:r w:rsidRPr="00861DCC">
        <w:rPr>
          <w:rFonts w:asciiTheme="majorHAnsi" w:hAnsiTheme="majorHAnsi" w:cstheme="minorHAnsi"/>
          <w:color w:val="000000"/>
        </w:rPr>
        <w:t xml:space="preserve"> any number of the total Tokens which were provided.</w:t>
      </w:r>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11.2 However, all Tokens provided during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will con</w:t>
      </w:r>
      <w:r w:rsidR="00FF15CA">
        <w:rPr>
          <w:rFonts w:asciiTheme="majorHAnsi" w:hAnsiTheme="majorHAnsi" w:cstheme="minorHAnsi"/>
          <w:color w:val="000000"/>
        </w:rPr>
        <w:t xml:space="preserve">stitute </w:t>
      </w:r>
      <w:r w:rsidR="00382EF3">
        <w:rPr>
          <w:rFonts w:asciiTheme="majorHAnsi" w:hAnsiTheme="majorHAnsi" w:cstheme="minorHAnsi"/>
          <w:color w:val="000000"/>
        </w:rPr>
        <w:t>no more than 55</w:t>
      </w:r>
      <w:r w:rsidR="00FF15CA">
        <w:rPr>
          <w:rFonts w:asciiTheme="majorHAnsi" w:hAnsiTheme="majorHAnsi" w:cstheme="minorHAnsi"/>
          <w:color w:val="000000"/>
        </w:rPr>
        <w:t xml:space="preserve">% of the total Tokens </w:t>
      </w:r>
      <w:r w:rsidR="00382EF3">
        <w:rPr>
          <w:rFonts w:asciiTheme="majorHAnsi" w:hAnsiTheme="majorHAnsi" w:cstheme="minorHAnsi"/>
          <w:color w:val="000000"/>
        </w:rPr>
        <w:t>generated during the initializ</w:t>
      </w:r>
      <w:r w:rsidRPr="00861DCC">
        <w:rPr>
          <w:rFonts w:asciiTheme="majorHAnsi" w:hAnsiTheme="majorHAnsi" w:cstheme="minorHAnsi"/>
          <w:color w:val="000000"/>
        </w:rPr>
        <w:t xml:space="preserve">ation of </w:t>
      </w:r>
      <w:proofErr w:type="spellStart"/>
      <w:r w:rsidR="002816FF">
        <w:rPr>
          <w:rFonts w:asciiTheme="majorHAnsi" w:hAnsiTheme="majorHAnsi" w:cstheme="minorHAnsi"/>
          <w:color w:val="000000"/>
        </w:rPr>
        <w:t>MedCash</w:t>
      </w:r>
      <w:proofErr w:type="spellEnd"/>
      <w:r w:rsidR="00382EF3">
        <w:rPr>
          <w:rFonts w:asciiTheme="majorHAnsi" w:hAnsiTheme="majorHAnsi" w:cstheme="minorHAnsi"/>
          <w:color w:val="000000"/>
        </w:rPr>
        <w:t>. The remaining 45</w:t>
      </w:r>
      <w:r w:rsidRPr="00861DCC">
        <w:rPr>
          <w:rFonts w:asciiTheme="majorHAnsi" w:hAnsiTheme="majorHAnsi" w:cstheme="minorHAnsi"/>
          <w:color w:val="000000"/>
        </w:rPr>
        <w:t xml:space="preserve">% </w:t>
      </w:r>
      <w:r w:rsidR="00FF15CA">
        <w:rPr>
          <w:rFonts w:asciiTheme="majorHAnsi" w:hAnsiTheme="majorHAnsi" w:cstheme="minorHAnsi"/>
          <w:color w:val="000000"/>
        </w:rPr>
        <w:t xml:space="preserve">of Tokens will be held by </w:t>
      </w:r>
      <w:r w:rsidR="00382EF3">
        <w:rPr>
          <w:rFonts w:asciiTheme="majorHAnsi" w:hAnsiTheme="majorHAnsi" w:cstheme="minorHAnsi"/>
          <w:color w:val="000000"/>
        </w:rPr>
        <w:t xml:space="preserve">various contributors and supporters, including </w:t>
      </w:r>
      <w:r w:rsidR="00FF15CA">
        <w:rPr>
          <w:rFonts w:asciiTheme="majorHAnsi" w:hAnsiTheme="majorHAnsi" w:cstheme="minorHAnsi"/>
          <w:color w:val="000000"/>
        </w:rPr>
        <w:t xml:space="preserve">early </w:t>
      </w:r>
      <w:r w:rsidRPr="00861DCC">
        <w:rPr>
          <w:rFonts w:asciiTheme="majorHAnsi" w:hAnsiTheme="majorHAnsi" w:cstheme="minorHAnsi"/>
          <w:color w:val="000000"/>
        </w:rPr>
        <w:t>stage contributors</w:t>
      </w:r>
      <w:r w:rsidR="00382EF3">
        <w:rPr>
          <w:rFonts w:asciiTheme="majorHAnsi" w:hAnsiTheme="majorHAnsi" w:cstheme="minorHAnsi"/>
          <w:color w:val="000000"/>
        </w:rPr>
        <w:t xml:space="preserve">, supporters and </w:t>
      </w:r>
      <w:r w:rsidRPr="00861DCC">
        <w:rPr>
          <w:rFonts w:asciiTheme="majorHAnsi" w:hAnsiTheme="majorHAnsi" w:cstheme="minorHAnsi"/>
          <w:color w:val="000000"/>
        </w:rPr>
        <w:t>team</w:t>
      </w:r>
      <w:r w:rsidR="00382EF3">
        <w:rPr>
          <w:rFonts w:asciiTheme="majorHAnsi" w:hAnsiTheme="majorHAnsi" w:cstheme="minorHAnsi"/>
          <w:color w:val="000000"/>
        </w:rPr>
        <w:t>, consultants, technical contributors, and marketing partnerships</w:t>
      </w:r>
      <w:r w:rsidRPr="00861DCC">
        <w:rPr>
          <w:rFonts w:asciiTheme="majorHAnsi" w:hAnsiTheme="majorHAnsi" w:cstheme="minorHAnsi"/>
          <w:color w:val="000000"/>
        </w:rPr>
        <w:t>.</w:t>
      </w:r>
    </w:p>
    <w:p w:rsidR="00D735ED" w:rsidRPr="00861DCC" w:rsidRDefault="00D07302" w:rsidP="00654EBA">
      <w:pPr>
        <w:pStyle w:val="Heading2"/>
        <w:jc w:val="both"/>
      </w:pPr>
      <w:r>
        <w:t xml:space="preserve">12 Attempts by </w:t>
      </w:r>
      <w:r w:rsidR="00D735ED" w:rsidRPr="00861DCC">
        <w:t xml:space="preserve">fraudsters to double spend </w:t>
      </w:r>
      <w:proofErr w:type="spellStart"/>
      <w:r w:rsidR="00D735ED" w:rsidRPr="00861DCC">
        <w:t>cryptocurrency</w:t>
      </w:r>
      <w:proofErr w:type="spellEnd"/>
    </w:p>
    <w:p w:rsidR="00FF15CA" w:rsidRDefault="00FF15CA"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CD2F16" w:rsidP="00654EBA">
      <w:pPr>
        <w:autoSpaceDE w:val="0"/>
        <w:autoSpaceDN w:val="0"/>
        <w:adjustRightInd w:val="0"/>
        <w:spacing w:after="0" w:line="240" w:lineRule="auto"/>
        <w:ind w:firstLine="360"/>
        <w:jc w:val="both"/>
        <w:rPr>
          <w:rFonts w:asciiTheme="majorHAnsi" w:hAnsiTheme="majorHAnsi" w:cstheme="minorHAnsi"/>
          <w:color w:val="000000"/>
        </w:rPr>
      </w:pPr>
      <w:proofErr w:type="spellStart"/>
      <w:r>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will control all potential deals </w:t>
      </w:r>
      <w:r w:rsidR="00D07302">
        <w:rPr>
          <w:rFonts w:asciiTheme="majorHAnsi" w:hAnsiTheme="majorHAnsi" w:cstheme="minorHAnsi"/>
          <w:color w:val="000000"/>
        </w:rPr>
        <w:t xml:space="preserve">attempting </w:t>
      </w:r>
      <w:r w:rsidR="00D735ED" w:rsidRPr="00861DCC">
        <w:rPr>
          <w:rFonts w:asciiTheme="majorHAnsi" w:hAnsiTheme="majorHAnsi" w:cstheme="minorHAnsi"/>
          <w:color w:val="000000"/>
        </w:rPr>
        <w:t>to double spend any cryptographic Tokens or</w:t>
      </w:r>
      <w:r w:rsidR="00D07302">
        <w:rPr>
          <w:rFonts w:asciiTheme="majorHAnsi" w:hAnsiTheme="majorHAnsi" w:cstheme="minorHAnsi"/>
          <w:color w:val="000000"/>
        </w:rPr>
        <w:t xml:space="preserve"> </w:t>
      </w:r>
      <w:proofErr w:type="spellStart"/>
      <w:r w:rsidR="00D735ED" w:rsidRPr="00861DCC">
        <w:rPr>
          <w:rFonts w:asciiTheme="majorHAnsi" w:hAnsiTheme="majorHAnsi" w:cstheme="minorHAnsi"/>
          <w:color w:val="000000"/>
        </w:rPr>
        <w:t>cryptocurrency</w:t>
      </w:r>
      <w:proofErr w:type="spellEnd"/>
      <w:r w:rsidR="00D735ED" w:rsidRPr="00861DCC">
        <w:rPr>
          <w:rFonts w:asciiTheme="majorHAnsi" w:hAnsiTheme="majorHAnsi" w:cstheme="minorHAnsi"/>
          <w:color w:val="000000"/>
        </w:rPr>
        <w:t xml:space="preserve"> when </w:t>
      </w:r>
      <w:proofErr w:type="spellStart"/>
      <w:r w:rsidR="00D735ED" w:rsidRPr="00861DCC">
        <w:rPr>
          <w:rFonts w:asciiTheme="majorHAnsi" w:hAnsiTheme="majorHAnsi" w:cstheme="minorHAnsi"/>
          <w:color w:val="000000"/>
        </w:rPr>
        <w:t>Crowdfunding</w:t>
      </w:r>
      <w:proofErr w:type="spellEnd"/>
      <w:r w:rsidR="00D735ED" w:rsidRPr="00861DCC">
        <w:rPr>
          <w:rFonts w:asciiTheme="majorHAnsi" w:hAnsiTheme="majorHAnsi" w:cstheme="minorHAnsi"/>
          <w:color w:val="000000"/>
        </w:rPr>
        <w:t>. Any discovered double spend</w:t>
      </w:r>
      <w:r w:rsidR="00FF15CA">
        <w:rPr>
          <w:rFonts w:asciiTheme="majorHAnsi" w:hAnsiTheme="majorHAnsi" w:cstheme="minorHAnsi"/>
          <w:color w:val="000000"/>
        </w:rPr>
        <w:t xml:space="preserve"> will result in no Tokens being </w:t>
      </w:r>
      <w:r w:rsidR="00D735ED" w:rsidRPr="00861DCC">
        <w:rPr>
          <w:rFonts w:asciiTheme="majorHAnsi" w:hAnsiTheme="majorHAnsi" w:cstheme="minorHAnsi"/>
          <w:color w:val="000000"/>
        </w:rPr>
        <w:t>provided to the relevant party.</w:t>
      </w:r>
    </w:p>
    <w:p w:rsidR="00D735ED" w:rsidRPr="00861DCC" w:rsidRDefault="00D735ED" w:rsidP="00654EBA">
      <w:pPr>
        <w:pStyle w:val="Heading2"/>
        <w:jc w:val="both"/>
      </w:pPr>
      <w:proofErr w:type="gramStart"/>
      <w:r w:rsidRPr="00861DCC">
        <w:t xml:space="preserve">13  </w:t>
      </w:r>
      <w:r w:rsidR="004C2698">
        <w:t>Control</w:t>
      </w:r>
      <w:proofErr w:type="gramEnd"/>
      <w:r w:rsidR="004C2698">
        <w:t xml:space="preserve"> of </w:t>
      </w:r>
      <w:r w:rsidRPr="00861DCC">
        <w:t xml:space="preserve">Tokens </w:t>
      </w:r>
      <w:r w:rsidR="004C2698">
        <w:t xml:space="preserve">issued </w:t>
      </w:r>
      <w:r w:rsidRPr="00861DCC">
        <w:t xml:space="preserve">during the </w:t>
      </w:r>
      <w:proofErr w:type="spellStart"/>
      <w:r w:rsidRPr="00861DCC">
        <w:t>Crowdfunding</w:t>
      </w:r>
      <w:proofErr w:type="spellEnd"/>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13.1 </w:t>
      </w:r>
      <w:r w:rsidR="00636662">
        <w:rPr>
          <w:rFonts w:asciiTheme="majorHAnsi" w:hAnsiTheme="majorHAnsi" w:cstheme="minorHAnsi"/>
          <w:color w:val="000000"/>
        </w:rPr>
        <w:t xml:space="preserve">Other than described </w:t>
      </w:r>
      <w:r w:rsidR="00516205">
        <w:rPr>
          <w:rFonts w:asciiTheme="majorHAnsi" w:hAnsiTheme="majorHAnsi" w:cstheme="minorHAnsi"/>
          <w:color w:val="000000"/>
        </w:rPr>
        <w:t xml:space="preserve">provided for </w:t>
      </w:r>
      <w:r w:rsidR="00636662">
        <w:rPr>
          <w:rFonts w:asciiTheme="majorHAnsi" w:hAnsiTheme="majorHAnsi" w:cstheme="minorHAnsi"/>
          <w:color w:val="000000"/>
        </w:rPr>
        <w:t xml:space="preserve">in these Terms and Conditions,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undertakes a</w:t>
      </w:r>
      <w:r w:rsidR="007A4122">
        <w:rPr>
          <w:rFonts w:asciiTheme="majorHAnsi" w:hAnsiTheme="majorHAnsi" w:cstheme="minorHAnsi"/>
          <w:color w:val="000000"/>
        </w:rPr>
        <w:t>nd warrants that no</w:t>
      </w:r>
      <w:r w:rsidR="00516205">
        <w:rPr>
          <w:rFonts w:asciiTheme="majorHAnsi" w:hAnsiTheme="majorHAnsi" w:cstheme="minorHAnsi"/>
          <w:color w:val="000000"/>
        </w:rPr>
        <w:t xml:space="preserve"> other</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Tokens </w:t>
      </w:r>
      <w:r w:rsidR="00516205">
        <w:rPr>
          <w:rFonts w:asciiTheme="majorHAnsi" w:hAnsiTheme="majorHAnsi" w:cstheme="minorHAnsi"/>
          <w:color w:val="000000"/>
        </w:rPr>
        <w:t>wi</w:t>
      </w:r>
      <w:r w:rsidR="004C2698">
        <w:rPr>
          <w:rFonts w:asciiTheme="majorHAnsi" w:hAnsiTheme="majorHAnsi" w:cstheme="minorHAnsi"/>
          <w:color w:val="000000"/>
        </w:rPr>
        <w:t>l</w:t>
      </w:r>
      <w:r w:rsidR="00516205">
        <w:rPr>
          <w:rFonts w:asciiTheme="majorHAnsi" w:hAnsiTheme="majorHAnsi" w:cstheme="minorHAnsi"/>
          <w:color w:val="000000"/>
        </w:rPr>
        <w:t xml:space="preserve">l be issued during or </w:t>
      </w:r>
      <w:r w:rsidRPr="00861DCC">
        <w:rPr>
          <w:rFonts w:asciiTheme="majorHAnsi" w:hAnsiTheme="majorHAnsi" w:cstheme="minorHAnsi"/>
          <w:color w:val="000000"/>
        </w:rPr>
        <w:t xml:space="preserve">after </w:t>
      </w:r>
      <w:r w:rsidR="00516205">
        <w:rPr>
          <w:rFonts w:asciiTheme="majorHAnsi" w:hAnsiTheme="majorHAnsi" w:cstheme="minorHAnsi"/>
          <w:color w:val="000000"/>
        </w:rPr>
        <w:t xml:space="preserve">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0045C3">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13.2 All the unallocated Tokens will be revoked after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D735ED" w:rsidRPr="00861DCC" w:rsidRDefault="00D735ED" w:rsidP="000045C3">
      <w:pPr>
        <w:pStyle w:val="Heading2"/>
      </w:pPr>
      <w:r w:rsidRPr="00861DCC">
        <w:t xml:space="preserve">14 Warning: Do not take part in this </w:t>
      </w:r>
      <w:proofErr w:type="spellStart"/>
      <w:r w:rsidRPr="00861DCC">
        <w:t>Crowdfunding</w:t>
      </w:r>
      <w:proofErr w:type="spellEnd"/>
      <w:r w:rsidRPr="00861DCC">
        <w:t xml:space="preserve"> if you are not familiar with or do not</w:t>
      </w:r>
      <w:r w:rsidR="007A4122">
        <w:t xml:space="preserve"> </w:t>
      </w:r>
      <w:r w:rsidRPr="00861DCC">
        <w:t xml:space="preserve">understand cryptographic tokens, </w:t>
      </w:r>
      <w:proofErr w:type="spellStart"/>
      <w:r w:rsidRPr="00861DCC">
        <w:t>blockchain</w:t>
      </w:r>
      <w:proofErr w:type="spellEnd"/>
      <w:r w:rsidR="00516205">
        <w:t xml:space="preserve"> </w:t>
      </w:r>
      <w:r w:rsidRPr="00861DCC">
        <w:t xml:space="preserve">based software systems, </w:t>
      </w:r>
      <w:r w:rsidR="007A4122">
        <w:t xml:space="preserve">and </w:t>
      </w:r>
      <w:proofErr w:type="spellStart"/>
      <w:r w:rsidRPr="00861DCC">
        <w:t>cryptocurrencies</w:t>
      </w:r>
      <w:proofErr w:type="spellEnd"/>
      <w:r w:rsidRPr="00861DCC">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While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will provide general guiding principles related </w:t>
      </w:r>
      <w:r w:rsidR="007A4122">
        <w:rPr>
          <w:rFonts w:asciiTheme="majorHAnsi" w:hAnsiTheme="majorHAnsi" w:cstheme="minorHAnsi"/>
          <w:color w:val="000000"/>
        </w:rPr>
        <w:t xml:space="preserve">with use and storage of Tokens, </w:t>
      </w:r>
      <w:r w:rsidRPr="00861DCC">
        <w:rPr>
          <w:rFonts w:asciiTheme="majorHAnsi" w:hAnsiTheme="majorHAnsi" w:cstheme="minorHAnsi"/>
          <w:color w:val="000000"/>
        </w:rPr>
        <w:t>the Participant should understand the functions of stor</w:t>
      </w:r>
      <w:r w:rsidR="007A4122">
        <w:rPr>
          <w:rFonts w:asciiTheme="majorHAnsi" w:hAnsiTheme="majorHAnsi" w:cstheme="minorHAnsi"/>
          <w:color w:val="000000"/>
        </w:rPr>
        <w:t xml:space="preserve">age and transmission mechanisms </w:t>
      </w:r>
      <w:r w:rsidRPr="00861DCC">
        <w:rPr>
          <w:rFonts w:asciiTheme="majorHAnsi" w:hAnsiTheme="majorHAnsi" w:cstheme="minorHAnsi"/>
          <w:color w:val="000000"/>
        </w:rPr>
        <w:t xml:space="preserve">connected with cryptographic tokens, </w:t>
      </w:r>
      <w:proofErr w:type="spellStart"/>
      <w:r w:rsidRPr="00861DCC">
        <w:rPr>
          <w:rFonts w:asciiTheme="majorHAnsi" w:hAnsiTheme="majorHAnsi" w:cstheme="minorHAnsi"/>
          <w:color w:val="000000"/>
        </w:rPr>
        <w:t>blockchain</w:t>
      </w:r>
      <w:proofErr w:type="spellEnd"/>
      <w:r w:rsidR="00516205">
        <w:rPr>
          <w:rFonts w:asciiTheme="majorHAnsi" w:hAnsiTheme="majorHAnsi" w:cstheme="minorHAnsi"/>
          <w:color w:val="000000"/>
        </w:rPr>
        <w:t xml:space="preserve"> </w:t>
      </w:r>
      <w:r w:rsidRPr="00861DCC">
        <w:rPr>
          <w:rFonts w:asciiTheme="majorHAnsi" w:hAnsiTheme="majorHAnsi" w:cstheme="minorHAnsi"/>
          <w:color w:val="000000"/>
        </w:rPr>
        <w:t>based softwar</w:t>
      </w:r>
      <w:r w:rsidR="007A4122">
        <w:rPr>
          <w:rFonts w:asciiTheme="majorHAnsi" w:hAnsiTheme="majorHAnsi" w:cstheme="minorHAnsi"/>
          <w:color w:val="000000"/>
        </w:rPr>
        <w:t xml:space="preserve">e systems and </w:t>
      </w:r>
      <w:proofErr w:type="spellStart"/>
      <w:r w:rsidR="007A4122">
        <w:rPr>
          <w:rFonts w:asciiTheme="majorHAnsi" w:hAnsiTheme="majorHAnsi" w:cstheme="minorHAnsi"/>
          <w:color w:val="000000"/>
        </w:rPr>
        <w:t>cryptocurrencies</w:t>
      </w:r>
      <w:proofErr w:type="spellEnd"/>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While </w:t>
      </w:r>
      <w:proofErr w:type="spellStart"/>
      <w:r w:rsidR="00CD2F16">
        <w:rPr>
          <w:rFonts w:asciiTheme="majorHAnsi" w:hAnsiTheme="majorHAnsi" w:cstheme="minorHAnsi"/>
          <w:color w:val="000000"/>
        </w:rPr>
        <w:t>Medxchange</w:t>
      </w:r>
      <w:r w:rsidRPr="00861DCC">
        <w:rPr>
          <w:rFonts w:asciiTheme="majorHAnsi" w:hAnsiTheme="majorHAnsi" w:cstheme="minorHAnsi"/>
          <w:color w:val="000000"/>
        </w:rPr>
        <w:t>'s</w:t>
      </w:r>
      <w:proofErr w:type="spellEnd"/>
      <w:r w:rsidRPr="00861DCC">
        <w:rPr>
          <w:rFonts w:asciiTheme="majorHAnsi" w:hAnsiTheme="majorHAnsi" w:cstheme="minorHAnsi"/>
          <w:color w:val="000000"/>
        </w:rPr>
        <w:t xml:space="preserve"> help will be available for the Participant during</w:t>
      </w:r>
      <w:r w:rsidR="007A4122">
        <w:rPr>
          <w:rFonts w:asciiTheme="majorHAnsi" w:hAnsiTheme="majorHAnsi" w:cstheme="minorHAnsi"/>
          <w:color w:val="000000"/>
        </w:rPr>
        <w:t xml:space="preserve"> and after the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no </w:t>
      </w:r>
      <w:r w:rsidR="00516205">
        <w:rPr>
          <w:rFonts w:asciiTheme="majorHAnsi" w:hAnsiTheme="majorHAnsi" w:cstheme="minorHAnsi"/>
          <w:color w:val="000000"/>
        </w:rPr>
        <w:t xml:space="preserve">MXL </w:t>
      </w:r>
      <w:r w:rsidRPr="00861DCC">
        <w:rPr>
          <w:rFonts w:asciiTheme="majorHAnsi" w:hAnsiTheme="majorHAnsi" w:cstheme="minorHAnsi"/>
          <w:color w:val="000000"/>
        </w:rPr>
        <w:t xml:space="preserve">Party will be 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w:t>
      </w:r>
      <w:r w:rsidR="007A4122">
        <w:rPr>
          <w:rFonts w:asciiTheme="majorHAnsi" w:hAnsiTheme="majorHAnsi" w:cstheme="minorHAnsi"/>
          <w:color w:val="000000"/>
        </w:rPr>
        <w:t xml:space="preserve">or connected to any </w:t>
      </w:r>
      <w:r w:rsidRPr="00861DCC">
        <w:rPr>
          <w:rFonts w:asciiTheme="majorHAnsi" w:hAnsiTheme="majorHAnsi" w:cstheme="minorHAnsi"/>
          <w:color w:val="000000"/>
        </w:rPr>
        <w:t>actions taken by, or any omissions by any Participant.</w:t>
      </w:r>
    </w:p>
    <w:p w:rsidR="00D735ED" w:rsidRPr="00861DCC" w:rsidRDefault="00D735ED" w:rsidP="000045C3">
      <w:pPr>
        <w:pStyle w:val="Heading2"/>
      </w:pPr>
      <w:r w:rsidRPr="00861DCC">
        <w:t>15 Warning: Token price may experience very strong variability</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15.1 </w:t>
      </w:r>
      <w:proofErr w:type="spellStart"/>
      <w:r w:rsidRPr="00861DCC">
        <w:rPr>
          <w:rFonts w:asciiTheme="majorHAnsi" w:hAnsiTheme="majorHAnsi" w:cstheme="minorHAnsi"/>
          <w:color w:val="000000"/>
        </w:rPr>
        <w:t>Cryptocurrencies</w:t>
      </w:r>
      <w:proofErr w:type="spellEnd"/>
      <w:r w:rsidRPr="00861DCC">
        <w:rPr>
          <w:rFonts w:asciiTheme="majorHAnsi" w:hAnsiTheme="majorHAnsi" w:cstheme="minorHAnsi"/>
          <w:color w:val="000000"/>
        </w:rPr>
        <w:t xml:space="preserve"> or Cryptographic Tokens </w:t>
      </w:r>
      <w:proofErr w:type="gramStart"/>
      <w:r w:rsidR="00BC18E3">
        <w:rPr>
          <w:rFonts w:asciiTheme="majorHAnsi" w:hAnsiTheme="majorHAnsi" w:cstheme="minorHAnsi"/>
          <w:color w:val="000000"/>
        </w:rPr>
        <w:t>that</w:t>
      </w:r>
      <w:r w:rsidRPr="00861DCC">
        <w:rPr>
          <w:rFonts w:asciiTheme="majorHAnsi" w:hAnsiTheme="majorHAnsi" w:cstheme="minorHAnsi"/>
          <w:color w:val="000000"/>
        </w:rPr>
        <w:t xml:space="preserve"> are</w:t>
      </w:r>
      <w:proofErr w:type="gramEnd"/>
      <w:r w:rsidRPr="00861DCC">
        <w:rPr>
          <w:rFonts w:asciiTheme="majorHAnsi" w:hAnsiTheme="majorHAnsi" w:cstheme="minorHAnsi"/>
          <w:color w:val="000000"/>
        </w:rPr>
        <w:t xml:space="preserve"> very valuable for public markets, such as</w:t>
      </w:r>
      <w:r w:rsidR="00A92715">
        <w:rPr>
          <w:rFonts w:asciiTheme="majorHAnsi" w:hAnsiTheme="majorHAnsi" w:cstheme="minorHAnsi"/>
          <w:color w:val="000000"/>
        </w:rPr>
        <w:t xml:space="preserve"> </w:t>
      </w:r>
      <w:proofErr w:type="spellStart"/>
      <w:r w:rsidRPr="00861DCC">
        <w:rPr>
          <w:rFonts w:asciiTheme="majorHAnsi" w:hAnsiTheme="majorHAnsi" w:cstheme="minorHAnsi"/>
          <w:color w:val="000000"/>
        </w:rPr>
        <w:t>bitcoin</w:t>
      </w:r>
      <w:proofErr w:type="spellEnd"/>
      <w:r w:rsidRPr="00861DCC">
        <w:rPr>
          <w:rFonts w:asciiTheme="majorHAnsi" w:hAnsiTheme="majorHAnsi" w:cstheme="minorHAnsi"/>
          <w:color w:val="000000"/>
        </w:rPr>
        <w:t>, have demonstrated very strong oscillations in price du</w:t>
      </w:r>
      <w:r w:rsidR="007A4122">
        <w:rPr>
          <w:rFonts w:asciiTheme="majorHAnsi" w:hAnsiTheme="majorHAnsi" w:cstheme="minorHAnsi"/>
          <w:color w:val="000000"/>
        </w:rPr>
        <w:t xml:space="preserve">ring short periods of time on a regular </w:t>
      </w:r>
      <w:r w:rsidRPr="00861DCC">
        <w:rPr>
          <w:rFonts w:asciiTheme="majorHAnsi" w:hAnsiTheme="majorHAnsi" w:cstheme="minorHAnsi"/>
          <w:color w:val="000000"/>
        </w:rPr>
        <w:t>basis. The Participant must be prepared to accept similar oscillat</w:t>
      </w:r>
      <w:r w:rsidR="007A4122">
        <w:rPr>
          <w:rFonts w:asciiTheme="majorHAnsi" w:hAnsiTheme="majorHAnsi" w:cstheme="minorHAnsi"/>
          <w:color w:val="000000"/>
        </w:rPr>
        <w:t xml:space="preserve">ions </w:t>
      </w:r>
      <w:r w:rsidR="00BB1C8B">
        <w:rPr>
          <w:rFonts w:asciiTheme="majorHAnsi" w:hAnsiTheme="majorHAnsi" w:cstheme="minorHAnsi"/>
          <w:color w:val="000000"/>
        </w:rPr>
        <w:t>in the</w:t>
      </w:r>
      <w:r w:rsidR="007A4122">
        <w:rPr>
          <w:rFonts w:asciiTheme="majorHAnsi" w:hAnsiTheme="majorHAnsi" w:cstheme="minorHAnsi"/>
          <w:color w:val="000000"/>
        </w:rPr>
        <w:t xml:space="preserve"> </w:t>
      </w:r>
      <w:proofErr w:type="spellStart"/>
      <w:r w:rsidR="00BB1C8B">
        <w:rPr>
          <w:rFonts w:asciiTheme="majorHAnsi" w:hAnsiTheme="majorHAnsi" w:cstheme="minorHAnsi"/>
          <w:color w:val="000000"/>
        </w:rPr>
        <w:t>MedCash</w:t>
      </w:r>
      <w:proofErr w:type="spellEnd"/>
      <w:r w:rsidR="00BB1C8B">
        <w:rPr>
          <w:rFonts w:asciiTheme="majorHAnsi" w:hAnsiTheme="majorHAnsi" w:cstheme="minorHAnsi"/>
          <w:color w:val="000000"/>
        </w:rPr>
        <w:t xml:space="preserve"> </w:t>
      </w:r>
      <w:r w:rsidR="007A4122">
        <w:rPr>
          <w:rFonts w:asciiTheme="majorHAnsi" w:hAnsiTheme="majorHAnsi" w:cstheme="minorHAnsi"/>
          <w:color w:val="000000"/>
        </w:rPr>
        <w:t xml:space="preserve">Token price which </w:t>
      </w:r>
      <w:r w:rsidR="00BB1C8B">
        <w:rPr>
          <w:rFonts w:asciiTheme="majorHAnsi" w:hAnsiTheme="majorHAnsi" w:cstheme="minorHAnsi"/>
          <w:color w:val="000000"/>
        </w:rPr>
        <w:t xml:space="preserve">may </w:t>
      </w:r>
      <w:r w:rsidR="007A4122">
        <w:rPr>
          <w:rFonts w:asciiTheme="majorHAnsi" w:hAnsiTheme="majorHAnsi" w:cstheme="minorHAnsi"/>
          <w:color w:val="000000"/>
        </w:rPr>
        <w:t xml:space="preserve">occur </w:t>
      </w:r>
      <w:r w:rsidRPr="00861DCC">
        <w:rPr>
          <w:rFonts w:asciiTheme="majorHAnsi" w:hAnsiTheme="majorHAnsi" w:cstheme="minorHAnsi"/>
          <w:color w:val="000000"/>
        </w:rPr>
        <w:t xml:space="preserve">due to market forces and represent changes </w:t>
      </w:r>
      <w:r w:rsidR="00BB1C8B">
        <w:rPr>
          <w:rFonts w:asciiTheme="majorHAnsi" w:hAnsiTheme="majorHAnsi" w:cstheme="minorHAnsi"/>
          <w:color w:val="000000"/>
        </w:rPr>
        <w:t>in</w:t>
      </w:r>
      <w:r w:rsidRPr="00861DCC">
        <w:rPr>
          <w:rFonts w:asciiTheme="majorHAnsi" w:hAnsiTheme="majorHAnsi" w:cstheme="minorHAnsi"/>
          <w:color w:val="000000"/>
        </w:rPr>
        <w:t xml:space="preserve"> supply an</w:t>
      </w:r>
      <w:r w:rsidR="007A4122">
        <w:rPr>
          <w:rFonts w:asciiTheme="majorHAnsi" w:hAnsiTheme="majorHAnsi" w:cstheme="minorHAnsi"/>
          <w:color w:val="000000"/>
        </w:rPr>
        <w:t xml:space="preserve">d demand. </w:t>
      </w:r>
      <w:r w:rsidR="00BC18E3">
        <w:rPr>
          <w:rFonts w:asciiTheme="majorHAnsi" w:hAnsiTheme="majorHAnsi" w:cstheme="minorHAnsi"/>
          <w:color w:val="000000"/>
        </w:rPr>
        <w:t xml:space="preserve">Neither </w:t>
      </w:r>
      <w:proofErr w:type="spellStart"/>
      <w:r w:rsidR="00CD2F16">
        <w:rPr>
          <w:rFonts w:asciiTheme="majorHAnsi" w:hAnsiTheme="majorHAnsi" w:cstheme="minorHAnsi"/>
          <w:color w:val="000000"/>
        </w:rPr>
        <w:t>Medxchange</w:t>
      </w:r>
      <w:proofErr w:type="spellEnd"/>
      <w:r w:rsidR="00BB1C8B">
        <w:rPr>
          <w:rFonts w:asciiTheme="majorHAnsi" w:hAnsiTheme="majorHAnsi" w:cstheme="minorHAnsi"/>
          <w:color w:val="000000"/>
        </w:rPr>
        <w:t xml:space="preserve"> no</w:t>
      </w:r>
      <w:r w:rsidR="00BC18E3">
        <w:rPr>
          <w:rFonts w:asciiTheme="majorHAnsi" w:hAnsiTheme="majorHAnsi" w:cstheme="minorHAnsi"/>
          <w:color w:val="000000"/>
        </w:rPr>
        <w:t>r MXL</w:t>
      </w:r>
      <w:r w:rsidR="007A4122">
        <w:rPr>
          <w:rFonts w:asciiTheme="majorHAnsi" w:hAnsiTheme="majorHAnsi" w:cstheme="minorHAnsi"/>
          <w:color w:val="000000"/>
        </w:rPr>
        <w:t xml:space="preserve"> guarantees </w:t>
      </w:r>
      <w:r w:rsidR="00BC18E3">
        <w:rPr>
          <w:rFonts w:asciiTheme="majorHAnsi" w:hAnsiTheme="majorHAnsi" w:cstheme="minorHAnsi"/>
          <w:color w:val="000000"/>
        </w:rPr>
        <w:t>any</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marketability </w:t>
      </w:r>
      <w:r w:rsidR="00BB1C8B">
        <w:rPr>
          <w:rFonts w:asciiTheme="majorHAnsi" w:hAnsiTheme="majorHAnsi" w:cstheme="minorHAnsi"/>
          <w:color w:val="000000"/>
        </w:rPr>
        <w:t>of</w:t>
      </w:r>
      <w:r w:rsidRPr="00861DCC">
        <w:rPr>
          <w:rFonts w:asciiTheme="majorHAnsi" w:hAnsiTheme="majorHAnsi" w:cstheme="minorHAnsi"/>
          <w:color w:val="000000"/>
        </w:rPr>
        <w:t xml:space="preserve"> Tokens. In addition, the marketability of Toke</w:t>
      </w:r>
      <w:r w:rsidR="007A4122">
        <w:rPr>
          <w:rFonts w:asciiTheme="majorHAnsi" w:hAnsiTheme="majorHAnsi" w:cstheme="minorHAnsi"/>
          <w:color w:val="000000"/>
        </w:rPr>
        <w:t xml:space="preserve">ns may be </w:t>
      </w:r>
      <w:r w:rsidR="00BB1C8B">
        <w:rPr>
          <w:rFonts w:asciiTheme="majorHAnsi" w:hAnsiTheme="majorHAnsi" w:cstheme="minorHAnsi"/>
          <w:color w:val="000000"/>
        </w:rPr>
        <w:t>significantly</w:t>
      </w:r>
      <w:r w:rsidR="007A4122">
        <w:rPr>
          <w:rFonts w:asciiTheme="majorHAnsi" w:hAnsiTheme="majorHAnsi" w:cstheme="minorHAnsi"/>
          <w:color w:val="000000"/>
        </w:rPr>
        <w:t xml:space="preserve"> different in </w:t>
      </w:r>
      <w:r w:rsidRPr="00861DCC">
        <w:rPr>
          <w:rFonts w:asciiTheme="majorHAnsi" w:hAnsiTheme="majorHAnsi" w:cstheme="minorHAnsi"/>
          <w:color w:val="000000"/>
        </w:rPr>
        <w:t>various juri</w:t>
      </w:r>
      <w:r w:rsidR="009A4DF0">
        <w:rPr>
          <w:rFonts w:asciiTheme="majorHAnsi" w:hAnsiTheme="majorHAnsi" w:cstheme="minorHAnsi"/>
          <w:color w:val="000000"/>
        </w:rPr>
        <w:t>s</w:t>
      </w:r>
      <w:r w:rsidRPr="00861DCC">
        <w:rPr>
          <w:rFonts w:asciiTheme="majorHAnsi" w:hAnsiTheme="majorHAnsi" w:cstheme="minorHAnsi"/>
          <w:color w:val="000000"/>
        </w:rPr>
        <w:t>dic</w:t>
      </w:r>
      <w:r w:rsidR="00BB1C8B">
        <w:rPr>
          <w:rFonts w:asciiTheme="majorHAnsi" w:hAnsiTheme="majorHAnsi" w:cstheme="minorHAnsi"/>
          <w:color w:val="000000"/>
        </w:rPr>
        <w:t>tions</w:t>
      </w:r>
      <w:r w:rsidRPr="00861DCC">
        <w:rPr>
          <w:rFonts w:asciiTheme="majorHAnsi" w:hAnsiTheme="majorHAnsi" w:cstheme="minorHAnsi"/>
          <w:color w:val="000000"/>
        </w:rPr>
        <w:t xml:space="preserve"> because of different regulatory demands in</w:t>
      </w:r>
      <w:r w:rsidR="007A4122">
        <w:rPr>
          <w:rFonts w:asciiTheme="majorHAnsi" w:hAnsiTheme="majorHAnsi" w:cstheme="minorHAnsi"/>
          <w:color w:val="000000"/>
        </w:rPr>
        <w:t xml:space="preserve"> </w:t>
      </w:r>
      <w:r w:rsidR="00BB1C8B">
        <w:rPr>
          <w:rFonts w:asciiTheme="majorHAnsi" w:hAnsiTheme="majorHAnsi" w:cstheme="minorHAnsi"/>
          <w:color w:val="000000"/>
        </w:rPr>
        <w:t xml:space="preserve">the </w:t>
      </w:r>
      <w:r w:rsidR="007A4122">
        <w:rPr>
          <w:rFonts w:asciiTheme="majorHAnsi" w:hAnsiTheme="majorHAnsi" w:cstheme="minorHAnsi"/>
          <w:color w:val="000000"/>
        </w:rPr>
        <w:t>various juri</w:t>
      </w:r>
      <w:r w:rsidR="00B44888">
        <w:rPr>
          <w:rFonts w:asciiTheme="majorHAnsi" w:hAnsiTheme="majorHAnsi" w:cstheme="minorHAnsi"/>
          <w:color w:val="000000"/>
        </w:rPr>
        <w:t>s</w:t>
      </w:r>
      <w:r w:rsidR="007A4122">
        <w:rPr>
          <w:rFonts w:asciiTheme="majorHAnsi" w:hAnsiTheme="majorHAnsi" w:cstheme="minorHAnsi"/>
          <w:color w:val="000000"/>
        </w:rPr>
        <w:t>dic</w:t>
      </w:r>
      <w:r w:rsidR="00BB1C8B">
        <w:rPr>
          <w:rFonts w:asciiTheme="majorHAnsi" w:hAnsiTheme="majorHAnsi" w:cstheme="minorHAnsi"/>
          <w:color w:val="000000"/>
        </w:rPr>
        <w:t>tions</w:t>
      </w:r>
      <w:r w:rsidR="007A4122">
        <w:rPr>
          <w:rFonts w:asciiTheme="majorHAnsi" w:hAnsiTheme="majorHAnsi" w:cstheme="minorHAnsi"/>
          <w:color w:val="000000"/>
        </w:rPr>
        <w:t xml:space="preserve">, </w:t>
      </w:r>
      <w:r w:rsidRPr="00861DCC">
        <w:rPr>
          <w:rFonts w:asciiTheme="majorHAnsi" w:hAnsiTheme="majorHAnsi" w:cstheme="minorHAnsi"/>
          <w:color w:val="000000"/>
        </w:rPr>
        <w:t>and the inability of citizens of certain countries to open accounts at exchanges located throughout</w:t>
      </w:r>
      <w:r w:rsidR="007A4122">
        <w:rPr>
          <w:rFonts w:asciiTheme="majorHAnsi" w:hAnsiTheme="majorHAnsi" w:cstheme="minorHAnsi"/>
          <w:color w:val="000000"/>
        </w:rPr>
        <w:t xml:space="preserve"> </w:t>
      </w:r>
      <w:r w:rsidRPr="00861DCC">
        <w:rPr>
          <w:rFonts w:asciiTheme="majorHAnsi" w:hAnsiTheme="majorHAnsi" w:cstheme="minorHAnsi"/>
          <w:color w:val="000000"/>
        </w:rPr>
        <w:t>the world.</w:t>
      </w:r>
    </w:p>
    <w:p w:rsidR="007A4122" w:rsidRPr="00861DCC"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15.2 By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BC18E3">
        <w:rPr>
          <w:rFonts w:asciiTheme="majorHAnsi" w:hAnsiTheme="majorHAnsi" w:cstheme="minorHAnsi"/>
          <w:color w:val="000000"/>
        </w:rPr>
        <w:t xml:space="preserve">receiving </w:t>
      </w:r>
      <w:r w:rsidRPr="00861DCC">
        <w:rPr>
          <w:rFonts w:asciiTheme="majorHAnsi" w:hAnsiTheme="majorHAnsi" w:cstheme="minorHAnsi"/>
          <w:color w:val="000000"/>
        </w:rPr>
        <w:t>and holding Toke</w:t>
      </w:r>
      <w:r w:rsidR="007A4122">
        <w:rPr>
          <w:rFonts w:asciiTheme="majorHAnsi" w:hAnsiTheme="majorHAnsi" w:cstheme="minorHAnsi"/>
          <w:color w:val="000000"/>
        </w:rPr>
        <w:t xml:space="preserve">ns, or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the Participant confirms and agrees that he comple</w:t>
      </w:r>
      <w:r w:rsidR="007A4122">
        <w:rPr>
          <w:rFonts w:asciiTheme="majorHAnsi" w:hAnsiTheme="majorHAnsi" w:cstheme="minorHAnsi"/>
          <w:color w:val="000000"/>
        </w:rPr>
        <w:t>tely understand</w:t>
      </w:r>
      <w:r w:rsidR="000477A2">
        <w:rPr>
          <w:rFonts w:asciiTheme="majorHAnsi" w:hAnsiTheme="majorHAnsi" w:cstheme="minorHAnsi"/>
          <w:color w:val="000000"/>
        </w:rPr>
        <w:t>s</w:t>
      </w:r>
      <w:r w:rsidR="007A4122">
        <w:rPr>
          <w:rFonts w:asciiTheme="majorHAnsi" w:hAnsiTheme="majorHAnsi" w:cstheme="minorHAnsi"/>
          <w:color w:val="000000"/>
        </w:rPr>
        <w:t xml:space="preserve"> that Tokens may </w:t>
      </w:r>
      <w:r w:rsidRPr="00861DCC">
        <w:rPr>
          <w:rFonts w:asciiTheme="majorHAnsi" w:hAnsiTheme="majorHAnsi" w:cstheme="minorHAnsi"/>
          <w:color w:val="000000"/>
        </w:rPr>
        <w:t xml:space="preserve">experience </w:t>
      </w:r>
      <w:r w:rsidR="000477A2">
        <w:rPr>
          <w:rFonts w:asciiTheme="majorHAnsi" w:hAnsiTheme="majorHAnsi" w:cstheme="minorHAnsi"/>
          <w:color w:val="000000"/>
        </w:rPr>
        <w:t xml:space="preserve">price variability or </w:t>
      </w:r>
      <w:r w:rsidRPr="00861DCC">
        <w:rPr>
          <w:rFonts w:asciiTheme="majorHAnsi" w:hAnsiTheme="majorHAnsi" w:cstheme="minorHAnsi"/>
          <w:color w:val="000000"/>
        </w:rPr>
        <w:t xml:space="preserve">oscillations and that he agrees that no other party </w:t>
      </w:r>
      <w:r w:rsidR="007A4122">
        <w:rPr>
          <w:rFonts w:asciiTheme="majorHAnsi" w:hAnsiTheme="majorHAnsi" w:cstheme="minorHAnsi"/>
          <w:color w:val="000000"/>
        </w:rPr>
        <w:t xml:space="preserve">may be 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or </w:t>
      </w:r>
      <w:r w:rsidR="000477A2">
        <w:rPr>
          <w:rFonts w:asciiTheme="majorHAnsi" w:hAnsiTheme="majorHAnsi" w:cstheme="minorHAnsi"/>
          <w:color w:val="000000"/>
        </w:rPr>
        <w:t>otherwise</w:t>
      </w:r>
      <w:r w:rsidRPr="00861DCC">
        <w:rPr>
          <w:rFonts w:asciiTheme="majorHAnsi" w:hAnsiTheme="majorHAnsi" w:cstheme="minorHAnsi"/>
          <w:color w:val="000000"/>
        </w:rPr>
        <w:t xml:space="preserve"> connected </w:t>
      </w:r>
      <w:r w:rsidR="000477A2">
        <w:rPr>
          <w:rFonts w:asciiTheme="majorHAnsi" w:hAnsiTheme="majorHAnsi" w:cstheme="minorHAnsi"/>
          <w:color w:val="000000"/>
        </w:rPr>
        <w:t xml:space="preserve">with </w:t>
      </w:r>
      <w:r w:rsidRPr="00861DCC">
        <w:rPr>
          <w:rFonts w:asciiTheme="majorHAnsi" w:hAnsiTheme="majorHAnsi" w:cstheme="minorHAnsi"/>
          <w:color w:val="000000"/>
        </w:rPr>
        <w:t xml:space="preserve">his participation in the </w:t>
      </w:r>
      <w:proofErr w:type="spellStart"/>
      <w:r w:rsidRPr="00861DCC">
        <w:rPr>
          <w:rFonts w:asciiTheme="majorHAnsi" w:hAnsiTheme="majorHAnsi" w:cstheme="minorHAnsi"/>
          <w:color w:val="000000"/>
        </w:rPr>
        <w:t>Cr</w:t>
      </w:r>
      <w:r w:rsidR="007A4122">
        <w:rPr>
          <w:rFonts w:asciiTheme="majorHAnsi" w:hAnsiTheme="majorHAnsi" w:cstheme="minorHAnsi"/>
          <w:color w:val="000000"/>
        </w:rPr>
        <w:t>owdfunding</w:t>
      </w:r>
      <w:proofErr w:type="spellEnd"/>
      <w:r w:rsidR="007A4122">
        <w:rPr>
          <w:rFonts w:asciiTheme="majorHAnsi" w:hAnsiTheme="majorHAnsi" w:cstheme="minorHAnsi"/>
          <w:color w:val="000000"/>
        </w:rPr>
        <w:t xml:space="preserve">, </w:t>
      </w:r>
      <w:r w:rsidR="000477A2">
        <w:rPr>
          <w:rFonts w:asciiTheme="majorHAnsi" w:hAnsiTheme="majorHAnsi" w:cstheme="minorHAnsi"/>
          <w:color w:val="000000"/>
        </w:rPr>
        <w:t>r</w:t>
      </w:r>
      <w:r w:rsidR="00BB1C8B">
        <w:rPr>
          <w:rFonts w:asciiTheme="majorHAnsi" w:hAnsiTheme="majorHAnsi" w:cstheme="minorHAnsi"/>
          <w:color w:val="000000"/>
        </w:rPr>
        <w:t>e</w:t>
      </w:r>
      <w:r w:rsidR="000477A2">
        <w:rPr>
          <w:rFonts w:asciiTheme="majorHAnsi" w:hAnsiTheme="majorHAnsi" w:cstheme="minorHAnsi"/>
          <w:color w:val="000000"/>
        </w:rPr>
        <w:t>ceiving</w:t>
      </w:r>
      <w:r w:rsidR="007A4122">
        <w:rPr>
          <w:rFonts w:asciiTheme="majorHAnsi" w:hAnsiTheme="majorHAnsi" w:cstheme="minorHAnsi"/>
          <w:color w:val="000000"/>
        </w:rPr>
        <w:t xml:space="preserve"> and holding </w:t>
      </w:r>
      <w:r w:rsidRPr="00861DCC">
        <w:rPr>
          <w:rFonts w:asciiTheme="majorHAnsi" w:hAnsiTheme="majorHAnsi" w:cstheme="minorHAnsi"/>
          <w:color w:val="000000"/>
        </w:rPr>
        <w:t xml:space="preserve">Tokens, or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D735ED" w:rsidRPr="00861DCC" w:rsidRDefault="00D735ED" w:rsidP="00654EBA">
      <w:pPr>
        <w:pStyle w:val="Heading2"/>
        <w:jc w:val="both"/>
      </w:pPr>
      <w:r w:rsidRPr="00861DCC">
        <w:t xml:space="preserve">16 Warning: </w:t>
      </w:r>
      <w:r w:rsidR="000477A2">
        <w:t>receiving</w:t>
      </w:r>
      <w:r w:rsidRPr="00861DCC">
        <w:t xml:space="preserve"> Tokens has some risks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7A4122" w:rsidP="00A92715">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 xml:space="preserve">16.1 Tokens carry risks. </w:t>
      </w:r>
      <w:r w:rsidR="00D735ED" w:rsidRPr="00861DCC">
        <w:rPr>
          <w:rFonts w:asciiTheme="majorHAnsi" w:hAnsiTheme="majorHAnsi" w:cstheme="minorHAnsi"/>
          <w:color w:val="000000"/>
        </w:rPr>
        <w:t xml:space="preserve">Before </w:t>
      </w:r>
      <w:r w:rsidR="000477A2">
        <w:rPr>
          <w:rFonts w:asciiTheme="majorHAnsi" w:hAnsiTheme="majorHAnsi" w:cstheme="minorHAnsi"/>
          <w:color w:val="000000"/>
        </w:rPr>
        <w:t>receiving</w:t>
      </w:r>
      <w:r w:rsidR="00D735ED" w:rsidRPr="00861DCC">
        <w:rPr>
          <w:rFonts w:asciiTheme="majorHAnsi" w:hAnsiTheme="majorHAnsi" w:cstheme="minorHAnsi"/>
          <w:color w:val="000000"/>
        </w:rPr>
        <w:t xml:space="preserve"> Tokens, the Participant should thoughtfully consider such</w:t>
      </w:r>
      <w:r>
        <w:rPr>
          <w:rFonts w:asciiTheme="majorHAnsi" w:hAnsiTheme="majorHAnsi" w:cstheme="minorHAnsi"/>
          <w:color w:val="000000"/>
        </w:rPr>
        <w:t xml:space="preserve"> risks and have a </w:t>
      </w:r>
      <w:r w:rsidR="00D735ED" w:rsidRPr="00861DCC">
        <w:rPr>
          <w:rFonts w:asciiTheme="majorHAnsi" w:hAnsiTheme="majorHAnsi" w:cstheme="minorHAnsi"/>
          <w:color w:val="000000"/>
        </w:rPr>
        <w:t xml:space="preserve">consultation with a qualified specialist. By participating in the </w:t>
      </w:r>
      <w:proofErr w:type="spellStart"/>
      <w:r w:rsidR="00D735ED" w:rsidRPr="00861DCC">
        <w:rPr>
          <w:rFonts w:asciiTheme="majorHAnsi" w:hAnsiTheme="majorHAnsi" w:cstheme="minorHAnsi"/>
          <w:color w:val="000000"/>
        </w:rPr>
        <w:t>Cr</w:t>
      </w:r>
      <w:r>
        <w:rPr>
          <w:rFonts w:asciiTheme="majorHAnsi" w:hAnsiTheme="majorHAnsi" w:cstheme="minorHAnsi"/>
          <w:color w:val="000000"/>
        </w:rPr>
        <w:t>owdfunding</w:t>
      </w:r>
      <w:proofErr w:type="spellEnd"/>
      <w:r>
        <w:rPr>
          <w:rFonts w:asciiTheme="majorHAnsi" w:hAnsiTheme="majorHAnsi" w:cstheme="minorHAnsi"/>
          <w:color w:val="000000"/>
        </w:rPr>
        <w:t xml:space="preserve">, </w:t>
      </w:r>
      <w:r w:rsidR="000477A2">
        <w:rPr>
          <w:rFonts w:asciiTheme="majorHAnsi" w:hAnsiTheme="majorHAnsi" w:cstheme="minorHAnsi"/>
          <w:color w:val="000000"/>
        </w:rPr>
        <w:t>receiving</w:t>
      </w:r>
      <w:r>
        <w:rPr>
          <w:rFonts w:asciiTheme="majorHAnsi" w:hAnsiTheme="majorHAnsi" w:cstheme="minorHAnsi"/>
          <w:color w:val="000000"/>
        </w:rPr>
        <w:t xml:space="preserve"> and holding </w:t>
      </w:r>
      <w:r w:rsidR="00D735ED" w:rsidRPr="00861DCC">
        <w:rPr>
          <w:rFonts w:asciiTheme="majorHAnsi" w:hAnsiTheme="majorHAnsi" w:cstheme="minorHAnsi"/>
          <w:color w:val="000000"/>
        </w:rPr>
        <w:t xml:space="preserve">Tokens or making funds transfer to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he confirms and agr</w:t>
      </w:r>
      <w:r>
        <w:rPr>
          <w:rFonts w:asciiTheme="majorHAnsi" w:hAnsiTheme="majorHAnsi" w:cstheme="minorHAnsi"/>
          <w:color w:val="000000"/>
        </w:rPr>
        <w:t xml:space="preserve">ees that he understands all the </w:t>
      </w:r>
      <w:r w:rsidR="00D735ED" w:rsidRPr="00861DCC">
        <w:rPr>
          <w:rFonts w:asciiTheme="majorHAnsi" w:hAnsiTheme="majorHAnsi" w:cstheme="minorHAnsi"/>
          <w:color w:val="000000"/>
        </w:rPr>
        <w:t xml:space="preserve">risks </w:t>
      </w:r>
      <w:r w:rsidR="000477A2">
        <w:rPr>
          <w:rFonts w:asciiTheme="majorHAnsi" w:hAnsiTheme="majorHAnsi" w:cstheme="minorHAnsi"/>
          <w:color w:val="000000"/>
        </w:rPr>
        <w:t xml:space="preserve">and </w:t>
      </w:r>
      <w:r w:rsidR="00D735ED" w:rsidRPr="00861DCC">
        <w:rPr>
          <w:rFonts w:asciiTheme="majorHAnsi" w:hAnsiTheme="majorHAnsi" w:cstheme="minorHAnsi"/>
          <w:color w:val="000000"/>
        </w:rPr>
        <w:t xml:space="preserve">agrees that no other party may be responsible for any Loss </w:t>
      </w:r>
      <w:r w:rsidR="00516205">
        <w:rPr>
          <w:rFonts w:asciiTheme="majorHAnsi" w:hAnsiTheme="majorHAnsi" w:cstheme="minorHAnsi"/>
          <w:color w:val="000000"/>
        </w:rPr>
        <w:t>arising</w:t>
      </w:r>
      <w:r w:rsidR="00D735ED" w:rsidRPr="00861DCC">
        <w:rPr>
          <w:rFonts w:asciiTheme="majorHAnsi" w:hAnsiTheme="majorHAnsi" w:cstheme="minorHAnsi"/>
          <w:color w:val="000000"/>
        </w:rPr>
        <w:t xml:space="preserve"> out of, or </w:t>
      </w:r>
      <w:r w:rsidR="000477A2">
        <w:rPr>
          <w:rFonts w:asciiTheme="majorHAnsi" w:hAnsiTheme="majorHAnsi" w:cstheme="minorHAnsi"/>
          <w:color w:val="000000"/>
        </w:rPr>
        <w:t>otherwise</w:t>
      </w:r>
      <w:r>
        <w:rPr>
          <w:rFonts w:asciiTheme="majorHAnsi" w:hAnsiTheme="majorHAnsi" w:cstheme="minorHAnsi"/>
          <w:color w:val="000000"/>
        </w:rPr>
        <w:t xml:space="preserve"> </w:t>
      </w:r>
      <w:r w:rsidR="00D735ED" w:rsidRPr="00861DCC">
        <w:rPr>
          <w:rFonts w:asciiTheme="majorHAnsi" w:hAnsiTheme="majorHAnsi" w:cstheme="minorHAnsi"/>
          <w:color w:val="000000"/>
        </w:rPr>
        <w:t xml:space="preserve">connected with his participation in the </w:t>
      </w:r>
      <w:proofErr w:type="spellStart"/>
      <w:r w:rsidR="00D735ED" w:rsidRPr="00861DCC">
        <w:rPr>
          <w:rFonts w:asciiTheme="majorHAnsi" w:hAnsiTheme="majorHAnsi" w:cstheme="minorHAnsi"/>
          <w:color w:val="000000"/>
        </w:rPr>
        <w:t>Crowdfunding</w:t>
      </w:r>
      <w:proofErr w:type="spellEnd"/>
      <w:r w:rsidR="00D735ED" w:rsidRPr="00861DCC">
        <w:rPr>
          <w:rFonts w:asciiTheme="majorHAnsi" w:hAnsiTheme="majorHAnsi" w:cstheme="minorHAnsi"/>
          <w:color w:val="000000"/>
        </w:rPr>
        <w:t xml:space="preserve">, </w:t>
      </w:r>
      <w:r w:rsidR="000477A2">
        <w:rPr>
          <w:rFonts w:asciiTheme="majorHAnsi" w:hAnsiTheme="majorHAnsi" w:cstheme="minorHAnsi"/>
          <w:color w:val="000000"/>
        </w:rPr>
        <w:t>receiving</w:t>
      </w:r>
      <w:r w:rsidR="00D735ED" w:rsidRPr="00861DCC">
        <w:rPr>
          <w:rFonts w:asciiTheme="majorHAnsi" w:hAnsiTheme="majorHAnsi" w:cstheme="minorHAnsi"/>
          <w:color w:val="000000"/>
        </w:rPr>
        <w:t xml:space="preserve"> and h</w:t>
      </w:r>
      <w:r>
        <w:rPr>
          <w:rFonts w:asciiTheme="majorHAnsi" w:hAnsiTheme="majorHAnsi" w:cstheme="minorHAnsi"/>
          <w:color w:val="000000"/>
        </w:rPr>
        <w:t xml:space="preserve">olding Tokens or funds transfer </w:t>
      </w:r>
      <w:r w:rsidR="00D735ED" w:rsidRPr="00861DCC">
        <w:rPr>
          <w:rFonts w:asciiTheme="majorHAnsi" w:hAnsiTheme="majorHAnsi" w:cstheme="minorHAnsi"/>
          <w:color w:val="000000"/>
        </w:rPr>
        <w:t xml:space="preserve">to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or </w:t>
      </w:r>
      <w:r w:rsidR="000477A2">
        <w:rPr>
          <w:rFonts w:asciiTheme="majorHAnsi" w:hAnsiTheme="majorHAnsi" w:cstheme="minorHAnsi"/>
          <w:color w:val="000000"/>
        </w:rPr>
        <w:t xml:space="preserve">any related </w:t>
      </w:r>
      <w:r w:rsidR="00D735ED" w:rsidRPr="00861DCC">
        <w:rPr>
          <w:rFonts w:asciiTheme="majorHAnsi" w:hAnsiTheme="majorHAnsi" w:cstheme="minorHAnsi"/>
          <w:color w:val="000000"/>
        </w:rPr>
        <w:t>risk.</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16.2 Dissolution of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because of decline in the value of cryptographic</w:t>
      </w:r>
      <w:r w:rsidR="007A4122">
        <w:rPr>
          <w:rFonts w:asciiTheme="majorHAnsi" w:hAnsiTheme="majorHAnsi" w:cstheme="minorHAnsi"/>
          <w:color w:val="000000"/>
        </w:rPr>
        <w:t xml:space="preserve"> tokens, other </w:t>
      </w:r>
      <w:proofErr w:type="spellStart"/>
      <w:r w:rsidRPr="00861DCC">
        <w:rPr>
          <w:rFonts w:asciiTheme="majorHAnsi" w:hAnsiTheme="majorHAnsi" w:cstheme="minorHAnsi"/>
          <w:color w:val="000000"/>
        </w:rPr>
        <w:t>cryptocurrencies</w:t>
      </w:r>
      <w:proofErr w:type="spellEnd"/>
      <w:r w:rsidRPr="00861DCC">
        <w:rPr>
          <w:rFonts w:asciiTheme="majorHAnsi" w:hAnsiTheme="majorHAnsi" w:cstheme="minorHAnsi"/>
          <w:color w:val="000000"/>
        </w:rPr>
        <w:t xml:space="preserve"> and </w:t>
      </w:r>
      <w:proofErr w:type="spellStart"/>
      <w:r w:rsidRPr="00861DCC">
        <w:rPr>
          <w:rFonts w:asciiTheme="majorHAnsi" w:hAnsiTheme="majorHAnsi" w:cstheme="minorHAnsi"/>
          <w:color w:val="000000"/>
        </w:rPr>
        <w:t>bl</w:t>
      </w:r>
      <w:r w:rsidR="007A4122">
        <w:rPr>
          <w:rFonts w:asciiTheme="majorHAnsi" w:hAnsiTheme="majorHAnsi" w:cstheme="minorHAnsi"/>
          <w:color w:val="000000"/>
        </w:rPr>
        <w:t>ockchain</w:t>
      </w:r>
      <w:proofErr w:type="spellEnd"/>
      <w:r w:rsidR="000477A2">
        <w:rPr>
          <w:rFonts w:asciiTheme="majorHAnsi" w:hAnsiTheme="majorHAnsi" w:cstheme="minorHAnsi"/>
          <w:color w:val="000000"/>
        </w:rPr>
        <w:t xml:space="preserve"> </w:t>
      </w:r>
      <w:r w:rsidR="007A4122">
        <w:rPr>
          <w:rFonts w:asciiTheme="majorHAnsi" w:hAnsiTheme="majorHAnsi" w:cstheme="minorHAnsi"/>
          <w:color w:val="000000"/>
        </w:rPr>
        <w:t xml:space="preserve">based software systems. </w:t>
      </w:r>
      <w:r w:rsidRPr="00861DCC">
        <w:rPr>
          <w:rFonts w:asciiTheme="majorHAnsi" w:hAnsiTheme="majorHAnsi" w:cstheme="minorHAnsi"/>
          <w:color w:val="000000"/>
        </w:rPr>
        <w:t xml:space="preserve">Participants are using </w:t>
      </w:r>
      <w:proofErr w:type="spellStart"/>
      <w:r w:rsidRPr="00861DCC">
        <w:rPr>
          <w:rFonts w:asciiTheme="majorHAnsi" w:hAnsiTheme="majorHAnsi" w:cstheme="minorHAnsi"/>
          <w:color w:val="000000"/>
        </w:rPr>
        <w:t>cryptocurrencies</w:t>
      </w:r>
      <w:proofErr w:type="spellEnd"/>
      <w:r w:rsidRPr="00861DCC">
        <w:rPr>
          <w:rFonts w:asciiTheme="majorHAnsi" w:hAnsiTheme="majorHAnsi" w:cstheme="minorHAnsi"/>
          <w:color w:val="000000"/>
        </w:rPr>
        <w:t xml:space="preserve"> or cryptographic tok</w:t>
      </w:r>
      <w:r w:rsidR="007A4122">
        <w:rPr>
          <w:rFonts w:asciiTheme="majorHAnsi" w:hAnsiTheme="majorHAnsi" w:cstheme="minorHAnsi"/>
          <w:color w:val="000000"/>
        </w:rPr>
        <w:t xml:space="preserve">ens when making funds transfer, </w:t>
      </w:r>
      <w:r w:rsidRPr="00861DCC">
        <w:rPr>
          <w:rFonts w:asciiTheme="majorHAnsi" w:hAnsiTheme="majorHAnsi" w:cstheme="minorHAnsi"/>
          <w:color w:val="000000"/>
        </w:rPr>
        <w:t xml:space="preserve">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or </w:t>
      </w:r>
      <w:r w:rsidR="000477A2">
        <w:rPr>
          <w:rFonts w:asciiTheme="majorHAnsi" w:hAnsiTheme="majorHAnsi" w:cstheme="minorHAnsi"/>
          <w:color w:val="000000"/>
        </w:rPr>
        <w:t xml:space="preserve">receiving and holding </w:t>
      </w:r>
      <w:r w:rsidRPr="00861DCC">
        <w:rPr>
          <w:rFonts w:asciiTheme="majorHAnsi" w:hAnsiTheme="majorHAnsi" w:cstheme="minorHAnsi"/>
          <w:color w:val="000000"/>
        </w:rPr>
        <w:t>Tokens. While some of these may ha</w:t>
      </w:r>
      <w:r w:rsidR="007A4122">
        <w:rPr>
          <w:rFonts w:asciiTheme="majorHAnsi" w:hAnsiTheme="majorHAnsi" w:cstheme="minorHAnsi"/>
          <w:color w:val="000000"/>
        </w:rPr>
        <w:t xml:space="preserve">ve </w:t>
      </w:r>
      <w:r w:rsidRPr="00861DCC">
        <w:rPr>
          <w:rFonts w:asciiTheme="majorHAnsi" w:hAnsiTheme="majorHAnsi" w:cstheme="minorHAnsi"/>
          <w:color w:val="000000"/>
        </w:rPr>
        <w:t xml:space="preserve">been comparatively stable, their values may fall greatly in the </w:t>
      </w:r>
      <w:r w:rsidR="007A4122">
        <w:rPr>
          <w:rFonts w:asciiTheme="majorHAnsi" w:hAnsiTheme="majorHAnsi" w:cstheme="minorHAnsi"/>
          <w:color w:val="000000"/>
        </w:rPr>
        <w:t xml:space="preserve">future. </w:t>
      </w:r>
      <w:r w:rsidR="000477A2">
        <w:rPr>
          <w:rFonts w:asciiTheme="majorHAnsi" w:hAnsiTheme="majorHAnsi" w:cstheme="minorHAnsi"/>
          <w:color w:val="000000"/>
        </w:rPr>
        <w:t xml:space="preserve">If this should occur, it </w:t>
      </w:r>
      <w:r w:rsidR="007A4122">
        <w:rPr>
          <w:rFonts w:asciiTheme="majorHAnsi" w:hAnsiTheme="majorHAnsi" w:cstheme="minorHAnsi"/>
          <w:color w:val="000000"/>
        </w:rPr>
        <w:t xml:space="preserve">may deny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sufficient resources to continue </w:t>
      </w:r>
      <w:r w:rsidR="000477A2">
        <w:rPr>
          <w:rFonts w:asciiTheme="majorHAnsi" w:hAnsiTheme="majorHAnsi" w:cstheme="minorHAnsi"/>
          <w:color w:val="000000"/>
        </w:rPr>
        <w:t>its</w:t>
      </w:r>
      <w:r w:rsidRPr="00861DCC">
        <w:rPr>
          <w:rFonts w:asciiTheme="majorHAnsi" w:hAnsiTheme="majorHAnsi" w:cstheme="minorHAnsi"/>
          <w:color w:val="000000"/>
        </w:rPr>
        <w:t xml:space="preserve"> </w:t>
      </w:r>
      <w:r w:rsidR="000477A2">
        <w:rPr>
          <w:rFonts w:asciiTheme="majorHAnsi" w:hAnsiTheme="majorHAnsi" w:cstheme="minorHAnsi"/>
          <w:color w:val="000000"/>
        </w:rPr>
        <w:t>development</w:t>
      </w:r>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16.3 Regulatory action in one</w:t>
      </w:r>
      <w:r w:rsidR="007A4122">
        <w:rPr>
          <w:rFonts w:asciiTheme="majorHAnsi" w:hAnsiTheme="majorHAnsi" w:cstheme="minorHAnsi"/>
          <w:color w:val="000000"/>
        </w:rPr>
        <w:t xml:space="preserve"> or more </w:t>
      </w:r>
      <w:r w:rsidR="000477A2">
        <w:rPr>
          <w:rFonts w:asciiTheme="majorHAnsi" w:hAnsiTheme="majorHAnsi" w:cstheme="minorHAnsi"/>
          <w:color w:val="000000"/>
        </w:rPr>
        <w:t>jurisdictions</w:t>
      </w:r>
      <w:r w:rsidR="007A4122">
        <w:rPr>
          <w:rFonts w:asciiTheme="majorHAnsi" w:hAnsiTheme="majorHAnsi" w:cstheme="minorHAnsi"/>
          <w:color w:val="000000"/>
        </w:rPr>
        <w:t xml:space="preserve">. </w:t>
      </w:r>
      <w:r w:rsidRPr="00861DCC">
        <w:rPr>
          <w:rFonts w:asciiTheme="majorHAnsi" w:hAnsiTheme="majorHAnsi" w:cstheme="minorHAnsi"/>
          <w:color w:val="000000"/>
        </w:rPr>
        <w:t>Various regulatory bodies in numerous juridical authori</w:t>
      </w:r>
      <w:r w:rsidR="007A4122">
        <w:rPr>
          <w:rFonts w:asciiTheme="majorHAnsi" w:hAnsiTheme="majorHAnsi" w:cstheme="minorHAnsi"/>
          <w:color w:val="000000"/>
        </w:rPr>
        <w:t xml:space="preserve">ties regulate </w:t>
      </w:r>
      <w:proofErr w:type="spellStart"/>
      <w:r w:rsidR="007A4122">
        <w:rPr>
          <w:rFonts w:asciiTheme="majorHAnsi" w:hAnsiTheme="majorHAnsi" w:cstheme="minorHAnsi"/>
          <w:color w:val="000000"/>
        </w:rPr>
        <w:t>cryptocurrencies</w:t>
      </w:r>
      <w:proofErr w:type="spellEnd"/>
      <w:r w:rsidR="007A4122">
        <w:rPr>
          <w:rFonts w:asciiTheme="majorHAnsi" w:hAnsiTheme="majorHAnsi" w:cstheme="minorHAnsi"/>
          <w:color w:val="000000"/>
        </w:rPr>
        <w:t xml:space="preserve">, </w:t>
      </w:r>
      <w:proofErr w:type="spellStart"/>
      <w:r w:rsidRPr="00861DCC">
        <w:rPr>
          <w:rFonts w:asciiTheme="majorHAnsi" w:hAnsiTheme="majorHAnsi" w:cstheme="minorHAnsi"/>
          <w:color w:val="000000"/>
        </w:rPr>
        <w:t>blockchain</w:t>
      </w:r>
      <w:proofErr w:type="spellEnd"/>
      <w:r w:rsidR="000477A2">
        <w:rPr>
          <w:rFonts w:asciiTheme="majorHAnsi" w:hAnsiTheme="majorHAnsi" w:cstheme="minorHAnsi"/>
          <w:color w:val="000000"/>
        </w:rPr>
        <w:t xml:space="preserve"> </w:t>
      </w:r>
      <w:r w:rsidRPr="00861DCC">
        <w:rPr>
          <w:rFonts w:asciiTheme="majorHAnsi" w:hAnsiTheme="majorHAnsi" w:cstheme="minorHAnsi"/>
          <w:color w:val="000000"/>
        </w:rPr>
        <w:t>based software systems and cryptographic toke</w:t>
      </w:r>
      <w:r w:rsidR="007A4122">
        <w:rPr>
          <w:rFonts w:asciiTheme="majorHAnsi" w:hAnsiTheme="majorHAnsi" w:cstheme="minorHAnsi"/>
          <w:color w:val="000000"/>
        </w:rPr>
        <w:t xml:space="preserve">ns.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and Tokens could be </w:t>
      </w:r>
      <w:r w:rsidR="000477A2">
        <w:rPr>
          <w:rFonts w:asciiTheme="majorHAnsi" w:hAnsiTheme="majorHAnsi" w:cstheme="minorHAnsi"/>
          <w:color w:val="000000"/>
        </w:rPr>
        <w:t>a</w:t>
      </w:r>
      <w:r w:rsidRPr="00861DCC">
        <w:rPr>
          <w:rFonts w:asciiTheme="majorHAnsi" w:hAnsiTheme="majorHAnsi" w:cstheme="minorHAnsi"/>
          <w:color w:val="000000"/>
        </w:rPr>
        <w:t xml:space="preserve">ffected by some regulations. These regulations could hinder </w:t>
      </w:r>
      <w:r w:rsidR="007A4122">
        <w:rPr>
          <w:rFonts w:asciiTheme="majorHAnsi" w:hAnsiTheme="majorHAnsi" w:cstheme="minorHAnsi"/>
          <w:color w:val="000000"/>
        </w:rPr>
        <w:t xml:space="preserve">or limit the ability of </w:t>
      </w:r>
      <w:proofErr w:type="spellStart"/>
      <w:r w:rsidR="00CD2F16">
        <w:rPr>
          <w:rFonts w:asciiTheme="majorHAnsi" w:hAnsiTheme="majorHAnsi" w:cstheme="minorHAnsi"/>
          <w:color w:val="000000"/>
        </w:rPr>
        <w:t>Medxchange</w:t>
      </w:r>
      <w:proofErr w:type="spellEnd"/>
      <w:r w:rsidR="000477A2">
        <w:rPr>
          <w:rFonts w:asciiTheme="majorHAnsi" w:hAnsiTheme="majorHAnsi" w:cstheme="minorHAnsi"/>
          <w:color w:val="000000"/>
        </w:rPr>
        <w:t xml:space="preserve"> to continue its</w:t>
      </w:r>
      <w:r w:rsidR="007A4122">
        <w:rPr>
          <w:rFonts w:asciiTheme="majorHAnsi" w:hAnsiTheme="majorHAnsi" w:cstheme="minorHAnsi"/>
          <w:color w:val="000000"/>
        </w:rPr>
        <w:t xml:space="preserve"> </w:t>
      </w:r>
      <w:r w:rsidRPr="00861DCC">
        <w:rPr>
          <w:rFonts w:asciiTheme="majorHAnsi" w:hAnsiTheme="majorHAnsi" w:cstheme="minorHAnsi"/>
          <w:color w:val="000000"/>
        </w:rPr>
        <w:t>development.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16.4 </w:t>
      </w:r>
      <w:r w:rsidR="000477A2">
        <w:rPr>
          <w:rFonts w:asciiTheme="majorHAnsi" w:hAnsiTheme="majorHAnsi" w:cstheme="minorHAnsi"/>
          <w:color w:val="000000"/>
        </w:rPr>
        <w:t>Lack of</w:t>
      </w:r>
      <w:r w:rsidRPr="00861DCC">
        <w:rPr>
          <w:rFonts w:asciiTheme="majorHAnsi" w:hAnsiTheme="majorHAnsi" w:cstheme="minorHAnsi"/>
          <w:color w:val="000000"/>
        </w:rPr>
        <w:t xml:space="preserve"> int</w:t>
      </w:r>
      <w:r w:rsidR="007A4122">
        <w:rPr>
          <w:rFonts w:asciiTheme="majorHAnsi" w:hAnsiTheme="majorHAnsi" w:cstheme="minorHAnsi"/>
          <w:color w:val="000000"/>
        </w:rPr>
        <w:t xml:space="preserve">erest in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w:t>
      </w:r>
      <w:r w:rsidR="000477A2">
        <w:rPr>
          <w:rFonts w:asciiTheme="majorHAnsi" w:hAnsiTheme="majorHAnsi" w:cstheme="minorHAnsi"/>
          <w:color w:val="000000"/>
        </w:rPr>
        <w:t xml:space="preserve">The success of </w:t>
      </w:r>
      <w:proofErr w:type="spellStart"/>
      <w:r w:rsidR="000477A2">
        <w:rPr>
          <w:rFonts w:asciiTheme="majorHAnsi" w:hAnsiTheme="majorHAnsi" w:cstheme="minorHAnsi"/>
          <w:color w:val="000000"/>
        </w:rPr>
        <w:t>Medxchange</w:t>
      </w:r>
      <w:proofErr w:type="spellEnd"/>
      <w:r w:rsidR="000477A2">
        <w:rPr>
          <w:rFonts w:asciiTheme="majorHAnsi" w:hAnsiTheme="majorHAnsi" w:cstheme="minorHAnsi"/>
          <w:color w:val="000000"/>
        </w:rPr>
        <w:t xml:space="preserve"> is dependent on </w:t>
      </w:r>
      <w:r w:rsidR="000477A2" w:rsidRPr="00861DCC">
        <w:rPr>
          <w:rFonts w:asciiTheme="majorHAnsi" w:hAnsiTheme="majorHAnsi" w:cstheme="minorHAnsi"/>
          <w:color w:val="000000"/>
        </w:rPr>
        <w:t xml:space="preserve">individuals, organizations </w:t>
      </w:r>
      <w:r w:rsidR="000477A2">
        <w:rPr>
          <w:rFonts w:asciiTheme="majorHAnsi" w:hAnsiTheme="majorHAnsi" w:cstheme="minorHAnsi"/>
          <w:color w:val="000000"/>
        </w:rPr>
        <w:t>and</w:t>
      </w:r>
      <w:r w:rsidR="000477A2" w:rsidRPr="00861DCC">
        <w:rPr>
          <w:rFonts w:asciiTheme="majorHAnsi" w:hAnsiTheme="majorHAnsi" w:cstheme="minorHAnsi"/>
          <w:color w:val="000000"/>
        </w:rPr>
        <w:t xml:space="preserve"> businesses </w:t>
      </w:r>
      <w:r w:rsidR="000477A2">
        <w:rPr>
          <w:rFonts w:asciiTheme="majorHAnsi" w:hAnsiTheme="majorHAnsi" w:cstheme="minorHAnsi"/>
          <w:color w:val="000000"/>
        </w:rPr>
        <w:t xml:space="preserve">using the </w:t>
      </w:r>
      <w:proofErr w:type="spellStart"/>
      <w:r w:rsidR="000477A2">
        <w:rPr>
          <w:rFonts w:asciiTheme="majorHAnsi" w:hAnsiTheme="majorHAnsi" w:cstheme="minorHAnsi"/>
          <w:color w:val="000000"/>
        </w:rPr>
        <w:t>Medxchange</w:t>
      </w:r>
      <w:proofErr w:type="spellEnd"/>
      <w:r w:rsidR="000477A2">
        <w:rPr>
          <w:rFonts w:asciiTheme="majorHAnsi" w:hAnsiTheme="majorHAnsi" w:cstheme="minorHAnsi"/>
          <w:color w:val="000000"/>
        </w:rPr>
        <w:t xml:space="preserve"> Platform. If sufficient interest does not materialize</w:t>
      </w:r>
      <w:r w:rsidR="007A4122">
        <w:rPr>
          <w:rFonts w:asciiTheme="majorHAnsi" w:hAnsiTheme="majorHAnsi" w:cstheme="minorHAnsi"/>
          <w:color w:val="000000"/>
        </w:rPr>
        <w:t xml:space="preserve">, </w:t>
      </w:r>
      <w:r w:rsidR="000477A2">
        <w:rPr>
          <w:rFonts w:asciiTheme="majorHAnsi" w:hAnsiTheme="majorHAnsi" w:cstheme="minorHAnsi"/>
          <w:color w:val="000000"/>
        </w:rPr>
        <w:t>it may cause an adverse effect</w:t>
      </w:r>
      <w:r w:rsidR="007A4122">
        <w:rPr>
          <w:rFonts w:asciiTheme="majorHAnsi" w:hAnsiTheme="majorHAnsi" w:cstheme="minorHAnsi"/>
          <w:color w:val="000000"/>
        </w:rPr>
        <w:t xml:space="preserve"> </w:t>
      </w:r>
      <w:r w:rsidR="000477A2">
        <w:rPr>
          <w:rFonts w:asciiTheme="majorHAnsi" w:hAnsiTheme="majorHAnsi" w:cstheme="minorHAnsi"/>
          <w:color w:val="000000"/>
        </w:rPr>
        <w:t xml:space="preserve">on </w:t>
      </w:r>
      <w:r w:rsidRPr="00861DCC">
        <w:rPr>
          <w:rFonts w:asciiTheme="majorHAnsi" w:hAnsiTheme="majorHAnsi" w:cstheme="minorHAnsi"/>
          <w:color w:val="000000"/>
        </w:rPr>
        <w:t xml:space="preserve">the development of </w:t>
      </w:r>
      <w:r w:rsidR="000477A2">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Platform. In this </w:t>
      </w:r>
      <w:r w:rsidR="000477A2">
        <w:rPr>
          <w:rFonts w:asciiTheme="majorHAnsi" w:hAnsiTheme="majorHAnsi" w:cstheme="minorHAnsi"/>
          <w:color w:val="000000"/>
        </w:rPr>
        <w:t>event</w:t>
      </w:r>
      <w:r w:rsidRPr="00861DCC">
        <w:rPr>
          <w:rFonts w:asciiTheme="majorHAnsi" w:hAnsiTheme="majorHAnsi" w:cstheme="minorHAnsi"/>
          <w:color w:val="000000"/>
        </w:rPr>
        <w:t xml:space="preserv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will communicate with developers and</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ask for their </w:t>
      </w:r>
      <w:r w:rsidR="000477A2">
        <w:rPr>
          <w:rFonts w:asciiTheme="majorHAnsi" w:hAnsiTheme="majorHAnsi" w:cstheme="minorHAnsi"/>
          <w:color w:val="000000"/>
        </w:rPr>
        <w:t>assistance</w:t>
      </w:r>
      <w:r w:rsidRPr="00861DCC">
        <w:rPr>
          <w:rFonts w:asciiTheme="majorHAnsi" w:hAnsiTheme="majorHAnsi" w:cstheme="minorHAnsi"/>
          <w:color w:val="000000"/>
        </w:rPr>
        <w:t xml:space="preserve"> in building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and will work with third-</w:t>
      </w:r>
      <w:r w:rsidR="007A4122">
        <w:rPr>
          <w:rFonts w:asciiTheme="majorHAnsi" w:hAnsiTheme="majorHAnsi" w:cstheme="minorHAnsi"/>
          <w:color w:val="000000"/>
        </w:rPr>
        <w:t xml:space="preserve">party developers throughout the </w:t>
      </w:r>
      <w:r w:rsidRPr="00861DCC">
        <w:rPr>
          <w:rFonts w:asciiTheme="majorHAnsi" w:hAnsiTheme="majorHAnsi" w:cstheme="minorHAnsi"/>
          <w:color w:val="000000"/>
        </w:rPr>
        <w:t xml:space="preserve">world to </w:t>
      </w:r>
      <w:r w:rsidR="000477A2">
        <w:rPr>
          <w:rFonts w:asciiTheme="majorHAnsi" w:hAnsiTheme="majorHAnsi" w:cstheme="minorHAnsi"/>
          <w:color w:val="000000"/>
        </w:rPr>
        <w:t>generate</w:t>
      </w:r>
      <w:r w:rsidRPr="00861DCC">
        <w:rPr>
          <w:rFonts w:asciiTheme="majorHAnsi" w:hAnsiTheme="majorHAnsi" w:cstheme="minorHAnsi"/>
          <w:color w:val="000000"/>
        </w:rPr>
        <w:t xml:space="preserve"> an interest in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However, </w:t>
      </w:r>
      <w:r w:rsidR="000477A2">
        <w:rPr>
          <w:rFonts w:asciiTheme="majorHAnsi" w:hAnsiTheme="majorHAnsi" w:cstheme="minorHAnsi"/>
          <w:color w:val="000000"/>
        </w:rPr>
        <w:t xml:space="preserve">neither MXL nor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can</w:t>
      </w:r>
      <w:r w:rsidR="000477A2">
        <w:rPr>
          <w:rFonts w:asciiTheme="majorHAnsi" w:hAnsiTheme="majorHAnsi" w:cstheme="minorHAnsi"/>
          <w:color w:val="000000"/>
        </w:rPr>
        <w:t>’</w:t>
      </w:r>
      <w:r w:rsidRPr="00861DCC">
        <w:rPr>
          <w:rFonts w:asciiTheme="majorHAnsi" w:hAnsiTheme="majorHAnsi" w:cstheme="minorHAnsi"/>
          <w:color w:val="000000"/>
        </w:rPr>
        <w:t>t p</w:t>
      </w:r>
      <w:r w:rsidR="007A4122">
        <w:rPr>
          <w:rFonts w:asciiTheme="majorHAnsi" w:hAnsiTheme="majorHAnsi" w:cstheme="minorHAnsi"/>
          <w:color w:val="000000"/>
        </w:rPr>
        <w:t xml:space="preserve">redict </w:t>
      </w:r>
      <w:r w:rsidR="000477A2">
        <w:rPr>
          <w:rFonts w:asciiTheme="majorHAnsi" w:hAnsiTheme="majorHAnsi" w:cstheme="minorHAnsi"/>
          <w:color w:val="000000"/>
        </w:rPr>
        <w:t>or guarantee any</w:t>
      </w:r>
      <w:r w:rsidR="007A4122">
        <w:rPr>
          <w:rFonts w:asciiTheme="majorHAnsi" w:hAnsiTheme="majorHAnsi" w:cstheme="minorHAnsi"/>
          <w:color w:val="000000"/>
        </w:rPr>
        <w:t xml:space="preserve"> success </w:t>
      </w:r>
      <w:r w:rsidR="000477A2">
        <w:rPr>
          <w:rFonts w:asciiTheme="majorHAnsi" w:hAnsiTheme="majorHAnsi" w:cstheme="minorHAnsi"/>
          <w:color w:val="000000"/>
        </w:rPr>
        <w:t>related to such</w:t>
      </w:r>
      <w:r w:rsidR="007A4122">
        <w:rPr>
          <w:rFonts w:asciiTheme="majorHAnsi" w:hAnsiTheme="majorHAnsi" w:cstheme="minorHAnsi"/>
          <w:color w:val="000000"/>
        </w:rPr>
        <w:t xml:space="preserve"> </w:t>
      </w:r>
      <w:r w:rsidRPr="00861DCC">
        <w:rPr>
          <w:rFonts w:asciiTheme="majorHAnsi" w:hAnsiTheme="majorHAnsi" w:cstheme="minorHAnsi"/>
          <w:color w:val="000000"/>
        </w:rPr>
        <w:t>development actions.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16.5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0477A2">
        <w:rPr>
          <w:rFonts w:asciiTheme="majorHAnsi" w:hAnsiTheme="majorHAnsi" w:cstheme="minorHAnsi"/>
          <w:color w:val="000000"/>
        </w:rPr>
        <w:t>may</w:t>
      </w:r>
      <w:r w:rsidRPr="00861DCC">
        <w:rPr>
          <w:rFonts w:asciiTheme="majorHAnsi" w:hAnsiTheme="majorHAnsi" w:cstheme="minorHAnsi"/>
          <w:color w:val="000000"/>
        </w:rPr>
        <w:t xml:space="preserve"> not meet th</w:t>
      </w:r>
      <w:r w:rsidR="007A4122">
        <w:rPr>
          <w:rFonts w:asciiTheme="majorHAnsi" w:hAnsiTheme="majorHAnsi" w:cstheme="minorHAnsi"/>
          <w:color w:val="000000"/>
        </w:rPr>
        <w:t>e expectations of Token holder</w:t>
      </w:r>
      <w:r w:rsidR="00BB1C8B">
        <w:rPr>
          <w:rFonts w:asciiTheme="majorHAnsi" w:hAnsiTheme="majorHAnsi" w:cstheme="minorHAnsi"/>
          <w:color w:val="000000"/>
        </w:rPr>
        <w:t>s</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Participants confirm that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is </w:t>
      </w:r>
      <w:r w:rsidR="00D01BBF">
        <w:rPr>
          <w:rFonts w:asciiTheme="majorHAnsi" w:hAnsiTheme="majorHAnsi" w:cstheme="minorHAnsi"/>
          <w:color w:val="000000"/>
        </w:rPr>
        <w:t xml:space="preserve">in the </w:t>
      </w:r>
      <w:r w:rsidRPr="00861DCC">
        <w:rPr>
          <w:rFonts w:asciiTheme="majorHAnsi" w:hAnsiTheme="majorHAnsi" w:cstheme="minorHAnsi"/>
          <w:color w:val="000000"/>
        </w:rPr>
        <w:t>develop</w:t>
      </w:r>
      <w:r w:rsidR="00D01BBF">
        <w:rPr>
          <w:rFonts w:asciiTheme="majorHAnsi" w:hAnsiTheme="majorHAnsi" w:cstheme="minorHAnsi"/>
          <w:color w:val="000000"/>
        </w:rPr>
        <w:t xml:space="preserve">ment stage </w:t>
      </w:r>
      <w:r w:rsidRPr="00861DCC">
        <w:rPr>
          <w:rFonts w:asciiTheme="majorHAnsi" w:hAnsiTheme="majorHAnsi" w:cstheme="minorHAnsi"/>
          <w:color w:val="000000"/>
        </w:rPr>
        <w:t>and may chan</w:t>
      </w:r>
      <w:r w:rsidR="007A4122">
        <w:rPr>
          <w:rFonts w:asciiTheme="majorHAnsi" w:hAnsiTheme="majorHAnsi" w:cstheme="minorHAnsi"/>
          <w:color w:val="000000"/>
        </w:rPr>
        <w:t xml:space="preserve">ge </w:t>
      </w:r>
      <w:r w:rsidR="00D01BBF">
        <w:rPr>
          <w:rFonts w:asciiTheme="majorHAnsi" w:hAnsiTheme="majorHAnsi" w:cstheme="minorHAnsi"/>
          <w:color w:val="000000"/>
        </w:rPr>
        <w:t>prior to</w:t>
      </w:r>
      <w:r w:rsidR="007A4122">
        <w:rPr>
          <w:rFonts w:asciiTheme="majorHAnsi" w:hAnsiTheme="majorHAnsi" w:cstheme="minorHAnsi"/>
          <w:color w:val="000000"/>
        </w:rPr>
        <w:t xml:space="preserve"> release. Participants </w:t>
      </w:r>
      <w:r w:rsidRPr="00861DCC">
        <w:rPr>
          <w:rFonts w:asciiTheme="majorHAnsi" w:hAnsiTheme="majorHAnsi" w:cstheme="minorHAnsi"/>
          <w:color w:val="000000"/>
        </w:rPr>
        <w:t xml:space="preserve">confirm that </w:t>
      </w:r>
      <w:r w:rsidRPr="00861DCC">
        <w:rPr>
          <w:rFonts w:asciiTheme="majorHAnsi" w:hAnsiTheme="majorHAnsi" w:cstheme="minorHAnsi"/>
          <w:color w:val="000000"/>
        </w:rPr>
        <w:lastRenderedPageBreak/>
        <w:t xml:space="preserve">any expectations about the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form and functions held by the</w:t>
      </w:r>
      <w:r w:rsidR="007A4122">
        <w:rPr>
          <w:rFonts w:asciiTheme="majorHAnsi" w:hAnsiTheme="majorHAnsi" w:cstheme="minorHAnsi"/>
          <w:color w:val="000000"/>
        </w:rPr>
        <w:t xml:space="preserve"> Participant may not </w:t>
      </w:r>
      <w:r w:rsidRPr="00861DCC">
        <w:rPr>
          <w:rFonts w:asciiTheme="majorHAnsi" w:hAnsiTheme="majorHAnsi" w:cstheme="minorHAnsi"/>
          <w:color w:val="000000"/>
        </w:rPr>
        <w:t>be met upon its release because of changes in the design o</w:t>
      </w:r>
      <w:r w:rsidR="007A4122">
        <w:rPr>
          <w:rFonts w:asciiTheme="majorHAnsi" w:hAnsiTheme="majorHAnsi" w:cstheme="minorHAnsi"/>
          <w:color w:val="000000"/>
        </w:rPr>
        <w:t xml:space="preserve">r implementation plans or other </w:t>
      </w:r>
      <w:r w:rsidRPr="00861DCC">
        <w:rPr>
          <w:rFonts w:asciiTheme="majorHAnsi" w:hAnsiTheme="majorHAnsi" w:cstheme="minorHAnsi"/>
          <w:color w:val="000000"/>
        </w:rPr>
        <w:t>reasons.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16.6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may </w:t>
      </w:r>
      <w:r w:rsidR="007A4122">
        <w:rPr>
          <w:rFonts w:asciiTheme="majorHAnsi" w:hAnsiTheme="majorHAnsi" w:cstheme="minorHAnsi"/>
          <w:color w:val="000000"/>
        </w:rPr>
        <w:t xml:space="preserve">never be completed or released. </w:t>
      </w:r>
      <w:r w:rsidRPr="00861DCC">
        <w:rPr>
          <w:rFonts w:asciiTheme="majorHAnsi" w:hAnsiTheme="majorHAnsi" w:cstheme="minorHAnsi"/>
          <w:color w:val="000000"/>
        </w:rPr>
        <w:t xml:space="preserve">The Participant understands that while </w:t>
      </w:r>
      <w:r w:rsidR="00D01BBF">
        <w:rPr>
          <w:rFonts w:asciiTheme="majorHAnsi" w:hAnsiTheme="majorHAnsi" w:cstheme="minorHAnsi"/>
          <w:color w:val="000000"/>
        </w:rPr>
        <w:t>MXL</w:t>
      </w:r>
      <w:r w:rsidRPr="00861DCC">
        <w:rPr>
          <w:rFonts w:asciiTheme="majorHAnsi" w:hAnsiTheme="majorHAnsi" w:cstheme="minorHAnsi"/>
          <w:color w:val="000000"/>
        </w:rPr>
        <w:t xml:space="preserve"> will </w:t>
      </w:r>
      <w:r w:rsidR="00D01BBF">
        <w:rPr>
          <w:rFonts w:asciiTheme="majorHAnsi" w:hAnsiTheme="majorHAnsi" w:cstheme="minorHAnsi"/>
          <w:color w:val="000000"/>
        </w:rPr>
        <w:t xml:space="preserve">use its best efforts </w:t>
      </w:r>
      <w:r w:rsidRPr="00861DCC">
        <w:rPr>
          <w:rFonts w:asciiTheme="majorHAnsi" w:hAnsiTheme="majorHAnsi" w:cstheme="minorHAnsi"/>
          <w:color w:val="000000"/>
        </w:rPr>
        <w:t xml:space="preserve">to complete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Platform, </w:t>
      </w:r>
      <w:r w:rsidR="00D01BBF">
        <w:rPr>
          <w:rFonts w:asciiTheme="majorHAnsi" w:hAnsiTheme="majorHAnsi" w:cstheme="minorHAnsi"/>
          <w:color w:val="000000"/>
        </w:rPr>
        <w:t xml:space="preserve">the full version of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may </w:t>
      </w:r>
      <w:r w:rsidR="00D01BBF">
        <w:rPr>
          <w:rFonts w:asciiTheme="majorHAnsi" w:hAnsiTheme="majorHAnsi" w:cstheme="minorHAnsi"/>
          <w:color w:val="000000"/>
        </w:rPr>
        <w:t>never</w:t>
      </w:r>
      <w:r w:rsidRPr="00861DCC">
        <w:rPr>
          <w:rFonts w:asciiTheme="majorHAnsi" w:hAnsiTheme="majorHAnsi" w:cstheme="minorHAnsi"/>
          <w:color w:val="000000"/>
        </w:rPr>
        <w:t xml:space="preserve"> be released.</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7A4122" w:rsidP="00A92715">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 xml:space="preserve">16.7 Theft. </w:t>
      </w:r>
      <w:r w:rsidR="00D735ED" w:rsidRPr="00861DCC">
        <w:rPr>
          <w:rFonts w:asciiTheme="majorHAnsi" w:hAnsiTheme="majorHAnsi" w:cstheme="minorHAnsi"/>
          <w:color w:val="000000"/>
        </w:rPr>
        <w:t>Hackers or other groups or organizations may try to steal Tokens.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7A4122" w:rsidP="00A92715">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 xml:space="preserve">16.8 </w:t>
      </w:r>
      <w:proofErr w:type="spellStart"/>
      <w:r>
        <w:rPr>
          <w:rFonts w:asciiTheme="majorHAnsi" w:hAnsiTheme="majorHAnsi" w:cstheme="minorHAnsi"/>
          <w:color w:val="000000"/>
        </w:rPr>
        <w:t>Ethereum</w:t>
      </w:r>
      <w:proofErr w:type="spellEnd"/>
      <w:r>
        <w:rPr>
          <w:rFonts w:asciiTheme="majorHAnsi" w:hAnsiTheme="majorHAnsi" w:cstheme="minorHAnsi"/>
          <w:color w:val="000000"/>
        </w:rPr>
        <w:t xml:space="preserve"> mining attacks. </w:t>
      </w:r>
      <w:r w:rsidR="00D735ED" w:rsidRPr="00861DCC">
        <w:rPr>
          <w:rFonts w:asciiTheme="majorHAnsi" w:hAnsiTheme="majorHAnsi" w:cstheme="minorHAnsi"/>
          <w:color w:val="000000"/>
        </w:rPr>
        <w:t xml:space="preserve">The Participant understands and admits that </w:t>
      </w:r>
      <w:proofErr w:type="spellStart"/>
      <w:r w:rsidR="00D735ED" w:rsidRPr="00861DCC">
        <w:rPr>
          <w:rFonts w:asciiTheme="majorHAnsi" w:hAnsiTheme="majorHAnsi" w:cstheme="minorHAnsi"/>
          <w:color w:val="000000"/>
        </w:rPr>
        <w:t>blockchain</w:t>
      </w:r>
      <w:proofErr w:type="spellEnd"/>
      <w:r w:rsidR="00826ED9">
        <w:rPr>
          <w:rFonts w:asciiTheme="majorHAnsi" w:hAnsiTheme="majorHAnsi" w:cstheme="minorHAnsi"/>
          <w:color w:val="000000"/>
        </w:rPr>
        <w:t xml:space="preserve"> </w:t>
      </w:r>
      <w:r w:rsidR="00D735ED" w:rsidRPr="00861DCC">
        <w:rPr>
          <w:rFonts w:asciiTheme="majorHAnsi" w:hAnsiTheme="majorHAnsi" w:cstheme="minorHAnsi"/>
          <w:color w:val="000000"/>
        </w:rPr>
        <w:t xml:space="preserve">based </w:t>
      </w:r>
      <w:r>
        <w:rPr>
          <w:rFonts w:asciiTheme="majorHAnsi" w:hAnsiTheme="majorHAnsi" w:cstheme="minorHAnsi"/>
          <w:color w:val="000000"/>
        </w:rPr>
        <w:t xml:space="preserve">software systems, cryptographic </w:t>
      </w:r>
      <w:r w:rsidR="00D735ED" w:rsidRPr="00861DCC">
        <w:rPr>
          <w:rFonts w:asciiTheme="majorHAnsi" w:hAnsiTheme="majorHAnsi" w:cstheme="minorHAnsi"/>
          <w:color w:val="000000"/>
        </w:rPr>
        <w:t xml:space="preserve">tokens, and the </w:t>
      </w:r>
      <w:proofErr w:type="spellStart"/>
      <w:r w:rsidR="00D735ED" w:rsidRPr="00861DCC">
        <w:rPr>
          <w:rFonts w:asciiTheme="majorHAnsi" w:hAnsiTheme="majorHAnsi" w:cstheme="minorHAnsi"/>
          <w:color w:val="000000"/>
        </w:rPr>
        <w:t>Ethereum</w:t>
      </w:r>
      <w:proofErr w:type="spellEnd"/>
      <w:r w:rsidR="00D735ED" w:rsidRPr="00861DCC">
        <w:rPr>
          <w:rFonts w:asciiTheme="majorHAnsi" w:hAnsiTheme="majorHAnsi" w:cstheme="minorHAnsi"/>
          <w:color w:val="000000"/>
        </w:rPr>
        <w:t xml:space="preserve"> </w:t>
      </w:r>
      <w:proofErr w:type="spellStart"/>
      <w:r w:rsidR="00D735ED" w:rsidRPr="00861DCC">
        <w:rPr>
          <w:rFonts w:asciiTheme="majorHAnsi" w:hAnsiTheme="majorHAnsi" w:cstheme="minorHAnsi"/>
          <w:color w:val="000000"/>
        </w:rPr>
        <w:t>blockchain</w:t>
      </w:r>
      <w:proofErr w:type="spellEnd"/>
      <w:r w:rsidR="00D735ED" w:rsidRPr="00861DCC">
        <w:rPr>
          <w:rFonts w:asciiTheme="majorHAnsi" w:hAnsiTheme="majorHAnsi" w:cstheme="minorHAnsi"/>
          <w:color w:val="000000"/>
        </w:rPr>
        <w:t xml:space="preserve"> which is used for </w:t>
      </w:r>
      <w:r w:rsidR="00826ED9">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Pr>
          <w:rFonts w:asciiTheme="majorHAnsi" w:hAnsiTheme="majorHAnsi" w:cstheme="minorHAnsi"/>
          <w:color w:val="000000"/>
        </w:rPr>
        <w:t xml:space="preserve"> </w:t>
      </w:r>
      <w:proofErr w:type="spellStart"/>
      <w:r>
        <w:rPr>
          <w:rFonts w:asciiTheme="majorHAnsi" w:hAnsiTheme="majorHAnsi" w:cstheme="minorHAnsi"/>
          <w:color w:val="000000"/>
        </w:rPr>
        <w:t>Crowdfunding</w:t>
      </w:r>
      <w:proofErr w:type="spellEnd"/>
      <w:r>
        <w:rPr>
          <w:rFonts w:asciiTheme="majorHAnsi" w:hAnsiTheme="majorHAnsi" w:cstheme="minorHAnsi"/>
          <w:color w:val="000000"/>
        </w:rPr>
        <w:t xml:space="preserve"> campaign may </w:t>
      </w:r>
      <w:r w:rsidR="00D735ED" w:rsidRPr="00861DCC">
        <w:rPr>
          <w:rFonts w:asciiTheme="majorHAnsi" w:hAnsiTheme="majorHAnsi" w:cstheme="minorHAnsi"/>
          <w:color w:val="000000"/>
        </w:rPr>
        <w:t>suffer mining attacks which include “</w:t>
      </w:r>
      <w:proofErr w:type="spellStart"/>
      <w:r w:rsidR="00D735ED" w:rsidRPr="00861DCC">
        <w:rPr>
          <w:rFonts w:asciiTheme="majorHAnsi" w:hAnsiTheme="majorHAnsi" w:cstheme="minorHAnsi"/>
          <w:color w:val="000000"/>
        </w:rPr>
        <w:t>selfishmining</w:t>
      </w:r>
      <w:proofErr w:type="spellEnd"/>
      <w:r w:rsidR="00D735ED" w:rsidRPr="00861DCC">
        <w:rPr>
          <w:rFonts w:asciiTheme="majorHAnsi" w:hAnsiTheme="majorHAnsi" w:cstheme="minorHAnsi"/>
          <w:color w:val="000000"/>
        </w:rPr>
        <w:t xml:space="preserve">” attacks </w:t>
      </w:r>
      <w:r>
        <w:rPr>
          <w:rFonts w:asciiTheme="majorHAnsi" w:hAnsiTheme="majorHAnsi" w:cstheme="minorHAnsi"/>
          <w:color w:val="000000"/>
        </w:rPr>
        <w:t xml:space="preserve">and race condition attacks. Any </w:t>
      </w:r>
      <w:r w:rsidR="00D735ED" w:rsidRPr="00861DCC">
        <w:rPr>
          <w:rFonts w:asciiTheme="majorHAnsi" w:hAnsiTheme="majorHAnsi" w:cstheme="minorHAnsi"/>
          <w:color w:val="000000"/>
        </w:rPr>
        <w:t xml:space="preserve">successful attacks </w:t>
      </w:r>
      <w:r w:rsidR="00826ED9">
        <w:rPr>
          <w:rFonts w:asciiTheme="majorHAnsi" w:hAnsiTheme="majorHAnsi" w:cstheme="minorHAnsi"/>
          <w:color w:val="000000"/>
        </w:rPr>
        <w:t>represent</w:t>
      </w:r>
      <w:r w:rsidR="00D735ED" w:rsidRPr="00861DCC">
        <w:rPr>
          <w:rFonts w:asciiTheme="majorHAnsi" w:hAnsiTheme="majorHAnsi" w:cstheme="minorHAnsi"/>
          <w:color w:val="000000"/>
        </w:rPr>
        <w:t xml:space="preserve"> serious risks for </w:t>
      </w:r>
      <w:r w:rsidR="00826ED9">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w:t>
      </w:r>
      <w:proofErr w:type="spellStart"/>
      <w:r w:rsidR="00D735ED" w:rsidRPr="00861DCC">
        <w:rPr>
          <w:rFonts w:asciiTheme="majorHAnsi" w:hAnsiTheme="majorHAnsi" w:cstheme="minorHAnsi"/>
          <w:color w:val="000000"/>
        </w:rPr>
        <w:t>Crowdfunding</w:t>
      </w:r>
      <w:proofErr w:type="spellEnd"/>
      <w:r w:rsidR="00D735ED" w:rsidRPr="00861DCC">
        <w:rPr>
          <w:rFonts w:asciiTheme="majorHAnsi" w:hAnsiTheme="majorHAnsi" w:cstheme="minorHAnsi"/>
          <w:color w:val="000000"/>
        </w:rPr>
        <w:t xml:space="preserve"> campaign.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16.9 Exploitable</w:t>
      </w:r>
      <w:r w:rsidR="007A4122">
        <w:rPr>
          <w:rFonts w:asciiTheme="majorHAnsi" w:hAnsiTheme="majorHAnsi" w:cstheme="minorHAnsi"/>
          <w:color w:val="000000"/>
        </w:rPr>
        <w:t xml:space="preserve"> breakthroughs in cryptography. </w:t>
      </w:r>
      <w:r w:rsidRPr="00861DCC">
        <w:rPr>
          <w:rFonts w:asciiTheme="majorHAnsi" w:hAnsiTheme="majorHAnsi" w:cstheme="minorHAnsi"/>
          <w:color w:val="000000"/>
        </w:rPr>
        <w:t xml:space="preserve">Cryptography develops very quickly. It has advances in </w:t>
      </w:r>
      <w:r w:rsidR="007A4122">
        <w:rPr>
          <w:rFonts w:asciiTheme="majorHAnsi" w:hAnsiTheme="majorHAnsi" w:cstheme="minorHAnsi"/>
          <w:color w:val="000000"/>
        </w:rPr>
        <w:t xml:space="preserve">code hacking and some technical </w:t>
      </w:r>
      <w:r w:rsidRPr="00861DCC">
        <w:rPr>
          <w:rFonts w:asciiTheme="majorHAnsi" w:hAnsiTheme="majorHAnsi" w:cstheme="minorHAnsi"/>
          <w:color w:val="000000"/>
        </w:rPr>
        <w:t>advances. These technical advances could present some risks t</w:t>
      </w:r>
      <w:r w:rsidR="007A4122">
        <w:rPr>
          <w:rFonts w:asciiTheme="majorHAnsi" w:hAnsiTheme="majorHAnsi" w:cstheme="minorHAnsi"/>
          <w:color w:val="000000"/>
        </w:rPr>
        <w:t xml:space="preserve">o </w:t>
      </w:r>
      <w:r w:rsidR="00826ED9">
        <w:rPr>
          <w:rFonts w:asciiTheme="majorHAnsi" w:hAnsiTheme="majorHAnsi" w:cstheme="minorHAnsi"/>
          <w:color w:val="000000"/>
        </w:rPr>
        <w:t xml:space="preserve">the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campaign </w:t>
      </w:r>
      <w:r w:rsidRPr="00861DCC">
        <w:rPr>
          <w:rFonts w:asciiTheme="majorHAnsi" w:hAnsiTheme="majorHAnsi" w:cstheme="minorHAnsi"/>
          <w:color w:val="000000"/>
        </w:rPr>
        <w:t xml:space="preserve">and result in the theft or loss of Tokens. </w:t>
      </w:r>
      <w:r w:rsidR="00826ED9">
        <w:rPr>
          <w:rFonts w:asciiTheme="majorHAnsi" w:hAnsiTheme="majorHAnsi" w:cstheme="minorHAnsi"/>
          <w:color w:val="000000"/>
        </w:rPr>
        <w:t xml:space="preserve">While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826ED9">
        <w:rPr>
          <w:rFonts w:asciiTheme="majorHAnsi" w:hAnsiTheme="majorHAnsi" w:cstheme="minorHAnsi"/>
          <w:color w:val="000000"/>
        </w:rPr>
        <w:t>intends to pursue methods of avoiding</w:t>
      </w:r>
      <w:r w:rsidRPr="00861DCC">
        <w:rPr>
          <w:rFonts w:asciiTheme="majorHAnsi" w:hAnsiTheme="majorHAnsi" w:cstheme="minorHAnsi"/>
          <w:color w:val="000000"/>
        </w:rPr>
        <w:t xml:space="preserve"> </w:t>
      </w:r>
      <w:r w:rsidR="007A4122">
        <w:rPr>
          <w:rFonts w:asciiTheme="majorHAnsi" w:hAnsiTheme="majorHAnsi" w:cstheme="minorHAnsi"/>
          <w:color w:val="000000"/>
        </w:rPr>
        <w:t>hacking</w:t>
      </w:r>
      <w:r w:rsidR="00826ED9">
        <w:rPr>
          <w:rFonts w:asciiTheme="majorHAnsi" w:hAnsiTheme="majorHAnsi" w:cstheme="minorHAnsi"/>
          <w:color w:val="000000"/>
        </w:rPr>
        <w:t xml:space="preserve"> attempts</w:t>
      </w:r>
      <w:r w:rsidR="007A4122">
        <w:rPr>
          <w:rFonts w:asciiTheme="majorHAnsi" w:hAnsiTheme="majorHAnsi" w:cstheme="minorHAnsi"/>
          <w:color w:val="000000"/>
        </w:rPr>
        <w:t xml:space="preserve">, but it cannot predict </w:t>
      </w:r>
      <w:r w:rsidRPr="00861DCC">
        <w:rPr>
          <w:rFonts w:asciiTheme="majorHAnsi" w:hAnsiTheme="majorHAnsi" w:cstheme="minorHAnsi"/>
          <w:color w:val="000000"/>
        </w:rPr>
        <w:t>the future behavior of cryptography.</w:t>
      </w:r>
    </w:p>
    <w:p w:rsidR="00D735ED" w:rsidRPr="00861DCC" w:rsidRDefault="00D735ED" w:rsidP="00654EBA">
      <w:pPr>
        <w:pStyle w:val="Heading2"/>
        <w:jc w:val="both"/>
      </w:pPr>
      <w:r w:rsidRPr="00861DCC">
        <w:t>17 Cancellation and return policy</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17.1 By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the Participant confirms that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r w:rsidR="00BB1C8B">
        <w:rPr>
          <w:rFonts w:asciiTheme="majorHAnsi" w:hAnsiTheme="majorHAnsi" w:cstheme="minorHAnsi"/>
          <w:color w:val="000000"/>
        </w:rPr>
        <w:t>is not obligated</w:t>
      </w:r>
      <w:r w:rsidR="007A4122">
        <w:rPr>
          <w:rFonts w:asciiTheme="majorHAnsi" w:hAnsiTheme="majorHAnsi" w:cstheme="minorHAnsi"/>
          <w:color w:val="000000"/>
        </w:rPr>
        <w:t xml:space="preserve"> </w:t>
      </w:r>
      <w:r w:rsidR="00BB1C8B">
        <w:rPr>
          <w:rFonts w:asciiTheme="majorHAnsi" w:hAnsiTheme="majorHAnsi" w:cstheme="minorHAnsi"/>
          <w:color w:val="000000"/>
        </w:rPr>
        <w:t xml:space="preserve">to </w:t>
      </w:r>
      <w:r w:rsidR="007A4122">
        <w:rPr>
          <w:rFonts w:asciiTheme="majorHAnsi" w:hAnsiTheme="majorHAnsi" w:cstheme="minorHAnsi"/>
          <w:color w:val="000000"/>
        </w:rPr>
        <w:t xml:space="preserve">provide a </w:t>
      </w:r>
      <w:r w:rsidRPr="00861DCC">
        <w:rPr>
          <w:rFonts w:asciiTheme="majorHAnsi" w:hAnsiTheme="majorHAnsi" w:cstheme="minorHAnsi"/>
          <w:color w:val="000000"/>
        </w:rPr>
        <w:t xml:space="preserve">return for any reason, and that he </w:t>
      </w:r>
      <w:r w:rsidR="00F85280">
        <w:rPr>
          <w:rFonts w:asciiTheme="majorHAnsi" w:hAnsiTheme="majorHAnsi" w:cstheme="minorHAnsi"/>
          <w:color w:val="000000"/>
        </w:rPr>
        <w:t>may</w:t>
      </w:r>
      <w:r w:rsidRPr="00861DCC">
        <w:rPr>
          <w:rFonts w:asciiTheme="majorHAnsi" w:hAnsiTheme="majorHAnsi" w:cstheme="minorHAnsi"/>
          <w:color w:val="000000"/>
        </w:rPr>
        <w:t xml:space="preserve"> </w:t>
      </w:r>
      <w:r w:rsidR="00F85280">
        <w:rPr>
          <w:rFonts w:asciiTheme="majorHAnsi" w:hAnsiTheme="majorHAnsi" w:cstheme="minorHAnsi"/>
          <w:color w:val="000000"/>
        </w:rPr>
        <w:t xml:space="preserve">not </w:t>
      </w:r>
      <w:r w:rsidRPr="00861DCC">
        <w:rPr>
          <w:rFonts w:asciiTheme="majorHAnsi" w:hAnsiTheme="majorHAnsi" w:cstheme="minorHAnsi"/>
          <w:color w:val="000000"/>
        </w:rPr>
        <w:t xml:space="preserve">get </w:t>
      </w:r>
      <w:r w:rsidR="00F85280">
        <w:rPr>
          <w:rFonts w:asciiTheme="majorHAnsi" w:hAnsiTheme="majorHAnsi" w:cstheme="minorHAnsi"/>
          <w:color w:val="000000"/>
        </w:rPr>
        <w:t>any</w:t>
      </w:r>
      <w:r w:rsidRPr="00861DCC">
        <w:rPr>
          <w:rFonts w:asciiTheme="majorHAnsi" w:hAnsiTheme="majorHAnsi" w:cstheme="minorHAnsi"/>
          <w:color w:val="000000"/>
        </w:rPr>
        <w:t xml:space="preserve"> money or other reimbursement </w:t>
      </w:r>
      <w:r w:rsidR="00F85280">
        <w:rPr>
          <w:rFonts w:asciiTheme="majorHAnsi" w:hAnsiTheme="majorHAnsi" w:cstheme="minorHAnsi"/>
          <w:color w:val="000000"/>
        </w:rPr>
        <w:t>by way</w:t>
      </w:r>
      <w:r w:rsidRPr="00861DCC">
        <w:rPr>
          <w:rFonts w:asciiTheme="majorHAnsi" w:hAnsiTheme="majorHAnsi" w:cstheme="minorHAnsi"/>
          <w:color w:val="000000"/>
        </w:rPr>
        <w:t xml:space="preserve"> of a return.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17.2 All funds transfers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are nonrefundable. </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17.3 All commissions for return deals will be covered by Participant.</w:t>
      </w:r>
    </w:p>
    <w:p w:rsidR="00D735ED" w:rsidRPr="00861DCC" w:rsidRDefault="00D735ED" w:rsidP="00654EBA">
      <w:pPr>
        <w:pStyle w:val="Heading2"/>
        <w:jc w:val="both"/>
      </w:pPr>
      <w:r w:rsidRPr="00861DCC">
        <w:t>18 Smart Contract change or correction</w:t>
      </w:r>
    </w:p>
    <w:p w:rsidR="00826ED9" w:rsidRDefault="00826ED9"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CD2F16" w:rsidP="00654EBA">
      <w:pPr>
        <w:autoSpaceDE w:val="0"/>
        <w:autoSpaceDN w:val="0"/>
        <w:adjustRightInd w:val="0"/>
        <w:spacing w:after="0" w:line="240" w:lineRule="auto"/>
        <w:ind w:firstLine="360"/>
        <w:jc w:val="both"/>
        <w:rPr>
          <w:rFonts w:asciiTheme="majorHAnsi" w:hAnsiTheme="majorHAnsi" w:cstheme="minorHAnsi"/>
          <w:color w:val="000000"/>
        </w:rPr>
      </w:pPr>
      <w:proofErr w:type="spellStart"/>
      <w:r>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can offer changes to the Smart Contract and realize them </w:t>
      </w:r>
      <w:r w:rsidR="00826ED9">
        <w:rPr>
          <w:rFonts w:asciiTheme="majorHAnsi" w:hAnsiTheme="majorHAnsi" w:cstheme="minorHAnsi"/>
          <w:color w:val="000000"/>
        </w:rPr>
        <w:t>upon</w:t>
      </w:r>
      <w:r w:rsidR="00D735ED" w:rsidRPr="00861DCC">
        <w:rPr>
          <w:rFonts w:asciiTheme="majorHAnsi" w:hAnsiTheme="majorHAnsi" w:cstheme="minorHAnsi"/>
          <w:color w:val="000000"/>
        </w:rPr>
        <w:t xml:space="preserve"> getting permissio</w:t>
      </w:r>
      <w:r w:rsidR="007A4122">
        <w:rPr>
          <w:rFonts w:asciiTheme="majorHAnsi" w:hAnsiTheme="majorHAnsi" w:cstheme="minorHAnsi"/>
          <w:color w:val="000000"/>
        </w:rPr>
        <w:t xml:space="preserve">n from the </w:t>
      </w:r>
      <w:r w:rsidR="00D735ED" w:rsidRPr="00861DCC">
        <w:rPr>
          <w:rFonts w:asciiTheme="majorHAnsi" w:hAnsiTheme="majorHAnsi" w:cstheme="minorHAnsi"/>
          <w:color w:val="000000"/>
        </w:rPr>
        <w:t xml:space="preserve">holders of </w:t>
      </w:r>
      <w:r w:rsidR="004A1F6E">
        <w:rPr>
          <w:rFonts w:asciiTheme="majorHAnsi" w:hAnsiTheme="majorHAnsi" w:cstheme="minorHAnsi"/>
          <w:color w:val="000000"/>
        </w:rPr>
        <w:t>51</w:t>
      </w:r>
      <w:r w:rsidR="00826ED9">
        <w:rPr>
          <w:rFonts w:asciiTheme="majorHAnsi" w:hAnsiTheme="majorHAnsi" w:cstheme="minorHAnsi"/>
          <w:color w:val="000000"/>
        </w:rPr>
        <w:t>.00% (</w:t>
      </w:r>
      <w:r w:rsidR="004A1F6E">
        <w:rPr>
          <w:rFonts w:asciiTheme="majorHAnsi" w:hAnsiTheme="majorHAnsi" w:cstheme="minorHAnsi"/>
          <w:color w:val="000000"/>
        </w:rPr>
        <w:t>fifty one</w:t>
      </w:r>
      <w:r w:rsidR="00826ED9">
        <w:rPr>
          <w:rFonts w:asciiTheme="majorHAnsi" w:hAnsiTheme="majorHAnsi" w:cstheme="minorHAnsi"/>
          <w:color w:val="000000"/>
        </w:rPr>
        <w:t xml:space="preserve"> percent)</w:t>
      </w:r>
      <w:r w:rsidR="00D735ED" w:rsidRPr="00861DCC">
        <w:rPr>
          <w:rFonts w:asciiTheme="majorHAnsi" w:hAnsiTheme="majorHAnsi" w:cstheme="minorHAnsi"/>
          <w:color w:val="000000"/>
        </w:rPr>
        <w:t xml:space="preserve"> of the total Tokens outstanding as of the </w:t>
      </w:r>
      <w:r w:rsidR="007A4122">
        <w:rPr>
          <w:rFonts w:asciiTheme="majorHAnsi" w:hAnsiTheme="majorHAnsi" w:cstheme="minorHAnsi"/>
          <w:color w:val="000000"/>
        </w:rPr>
        <w:t xml:space="preserve">response deadline determined in </w:t>
      </w:r>
      <w:r w:rsidR="00D735ED" w:rsidRPr="00861DCC">
        <w:rPr>
          <w:rFonts w:asciiTheme="majorHAnsi" w:hAnsiTheme="majorHAnsi" w:cstheme="minorHAnsi"/>
          <w:color w:val="000000"/>
        </w:rPr>
        <w:t>the relevant change request.</w:t>
      </w:r>
    </w:p>
    <w:p w:rsidR="00D735ED" w:rsidRPr="00861DCC" w:rsidRDefault="00D735ED" w:rsidP="00654EBA">
      <w:pPr>
        <w:pStyle w:val="Heading2"/>
        <w:jc w:val="both"/>
      </w:pPr>
      <w:r w:rsidRPr="00861DCC">
        <w:t>19 Taxation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19.1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represents no information about the tax consequ</w:t>
      </w:r>
      <w:r w:rsidR="007A4122">
        <w:rPr>
          <w:rFonts w:asciiTheme="majorHAnsi" w:hAnsiTheme="majorHAnsi" w:cstheme="minorHAnsi"/>
          <w:color w:val="000000"/>
        </w:rPr>
        <w:t xml:space="preserve">ences when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826ED9">
        <w:rPr>
          <w:rFonts w:asciiTheme="majorHAnsi" w:hAnsiTheme="majorHAnsi" w:cstheme="minorHAnsi"/>
          <w:color w:val="000000"/>
        </w:rPr>
        <w:t>receiving</w:t>
      </w:r>
      <w:r w:rsidRPr="00861DCC">
        <w:rPr>
          <w:rFonts w:asciiTheme="majorHAnsi" w:hAnsiTheme="majorHAnsi" w:cstheme="minorHAnsi"/>
          <w:color w:val="000000"/>
        </w:rPr>
        <w:t xml:space="preserve"> and holding Tokens or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19.2 The Participant is the only person who is responsible for d</w:t>
      </w:r>
      <w:r w:rsidR="007A4122">
        <w:rPr>
          <w:rFonts w:asciiTheme="majorHAnsi" w:hAnsiTheme="majorHAnsi" w:cstheme="minorHAnsi"/>
          <w:color w:val="000000"/>
        </w:rPr>
        <w:t xml:space="preserve">etermining or assessing the tax </w:t>
      </w:r>
      <w:r w:rsidRPr="00861DCC">
        <w:rPr>
          <w:rFonts w:asciiTheme="majorHAnsi" w:hAnsiTheme="majorHAnsi" w:cstheme="minorHAnsi"/>
          <w:color w:val="000000"/>
        </w:rPr>
        <w:t xml:space="preserve">consequences of his participation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42093F">
        <w:rPr>
          <w:rFonts w:asciiTheme="majorHAnsi" w:hAnsiTheme="majorHAnsi" w:cstheme="minorHAnsi"/>
          <w:color w:val="000000"/>
        </w:rPr>
        <w:t>receiving and holding Tokens or m</w:t>
      </w:r>
      <w:r w:rsidRPr="00861DCC">
        <w:rPr>
          <w:rFonts w:asciiTheme="majorHAnsi" w:hAnsiTheme="majorHAnsi" w:cstheme="minorHAnsi"/>
          <w:color w:val="000000"/>
        </w:rPr>
        <w:t>aking funds</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19.3 If the Participant decides to participate in the </w:t>
      </w:r>
      <w:proofErr w:type="spellStart"/>
      <w:r w:rsidRPr="00861DCC">
        <w:rPr>
          <w:rFonts w:asciiTheme="majorHAnsi" w:hAnsiTheme="majorHAnsi" w:cstheme="minorHAnsi"/>
          <w:color w:val="000000"/>
        </w:rPr>
        <w:t>Crowdfundi</w:t>
      </w:r>
      <w:r w:rsidR="007A4122">
        <w:rPr>
          <w:rFonts w:asciiTheme="majorHAnsi" w:hAnsiTheme="majorHAnsi" w:cstheme="minorHAnsi"/>
          <w:color w:val="000000"/>
        </w:rPr>
        <w:t>ng</w:t>
      </w:r>
      <w:proofErr w:type="spellEnd"/>
      <w:r w:rsidR="007A4122">
        <w:rPr>
          <w:rFonts w:asciiTheme="majorHAnsi" w:hAnsiTheme="majorHAnsi" w:cstheme="minorHAnsi"/>
          <w:color w:val="000000"/>
        </w:rPr>
        <w:t xml:space="preserve">, </w:t>
      </w:r>
      <w:r w:rsidR="0042093F">
        <w:rPr>
          <w:rFonts w:asciiTheme="majorHAnsi" w:hAnsiTheme="majorHAnsi" w:cstheme="minorHAnsi"/>
          <w:color w:val="000000"/>
        </w:rPr>
        <w:t>receive</w:t>
      </w:r>
      <w:r w:rsidR="007A4122">
        <w:rPr>
          <w:rFonts w:asciiTheme="majorHAnsi" w:hAnsiTheme="majorHAnsi" w:cstheme="minorHAnsi"/>
          <w:color w:val="000000"/>
        </w:rPr>
        <w:t xml:space="preserve"> and hold Tokens or make </w:t>
      </w:r>
      <w:r w:rsidRPr="00861DCC">
        <w:rPr>
          <w:rFonts w:asciiTheme="majorHAnsi" w:hAnsiTheme="majorHAnsi" w:cstheme="minorHAnsi"/>
          <w:color w:val="000000"/>
        </w:rPr>
        <w:t>funds transfer to the extent allowed by relevant law, he agrees th</w:t>
      </w:r>
      <w:r w:rsidR="007A4122">
        <w:rPr>
          <w:rFonts w:asciiTheme="majorHAnsi" w:hAnsiTheme="majorHAnsi" w:cstheme="minorHAnsi"/>
          <w:color w:val="000000"/>
        </w:rPr>
        <w:t xml:space="preserve">at no other party (and also any </w:t>
      </w:r>
      <w:r w:rsidR="0042093F">
        <w:rPr>
          <w:rFonts w:asciiTheme="majorHAnsi" w:hAnsiTheme="majorHAnsi" w:cstheme="minorHAnsi"/>
          <w:color w:val="000000"/>
        </w:rPr>
        <w:t>MXL</w:t>
      </w:r>
      <w:r w:rsidR="004B3F8B">
        <w:rPr>
          <w:rFonts w:asciiTheme="majorHAnsi" w:hAnsiTheme="majorHAnsi" w:cstheme="minorHAnsi"/>
          <w:color w:val="000000"/>
        </w:rPr>
        <w:t xml:space="preserve"> </w:t>
      </w:r>
      <w:r w:rsidRPr="00861DCC">
        <w:rPr>
          <w:rFonts w:asciiTheme="majorHAnsi" w:hAnsiTheme="majorHAnsi" w:cstheme="minorHAnsi"/>
          <w:color w:val="000000"/>
        </w:rPr>
        <w:t xml:space="preserve">Party) may be 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w:t>
      </w:r>
      <w:r w:rsidR="007A4122">
        <w:rPr>
          <w:rFonts w:asciiTheme="majorHAnsi" w:hAnsiTheme="majorHAnsi" w:cstheme="minorHAnsi"/>
          <w:color w:val="000000"/>
        </w:rPr>
        <w:t xml:space="preserve">t of, any tax debt </w:t>
      </w:r>
      <w:r w:rsidR="006E2E65">
        <w:rPr>
          <w:rFonts w:asciiTheme="majorHAnsi" w:hAnsiTheme="majorHAnsi" w:cstheme="minorHAnsi"/>
          <w:color w:val="000000"/>
        </w:rPr>
        <w:t>he may incur</w:t>
      </w:r>
      <w:r w:rsidR="006E2E65" w:rsidRPr="00861DCC">
        <w:rPr>
          <w:rFonts w:asciiTheme="majorHAnsi" w:hAnsiTheme="majorHAnsi" w:cstheme="minorHAnsi"/>
          <w:color w:val="000000"/>
        </w:rPr>
        <w:t xml:space="preserve"> </w:t>
      </w:r>
      <w:r w:rsidR="006E2E65">
        <w:rPr>
          <w:rFonts w:asciiTheme="majorHAnsi" w:hAnsiTheme="majorHAnsi" w:cstheme="minorHAnsi"/>
          <w:color w:val="000000"/>
        </w:rPr>
        <w:t>for receiving</w:t>
      </w:r>
      <w:r w:rsidRPr="00861DCC">
        <w:rPr>
          <w:rFonts w:asciiTheme="majorHAnsi" w:hAnsiTheme="majorHAnsi" w:cstheme="minorHAnsi"/>
          <w:color w:val="000000"/>
        </w:rPr>
        <w:t xml:space="preserve"> and holding Tokens,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or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D735ED" w:rsidRPr="00861DCC" w:rsidRDefault="00D735ED" w:rsidP="00654EBA">
      <w:pPr>
        <w:pStyle w:val="Heading2"/>
        <w:jc w:val="both"/>
      </w:pPr>
      <w:r w:rsidRPr="00861DCC">
        <w:t>20 Privacy</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20.1 Except</w:t>
      </w:r>
      <w:r w:rsidR="006E2E65">
        <w:rPr>
          <w:rFonts w:asciiTheme="majorHAnsi" w:hAnsiTheme="majorHAnsi" w:cstheme="minorHAnsi"/>
          <w:color w:val="000000"/>
        </w:rPr>
        <w:t>ing</w:t>
      </w:r>
      <w:r w:rsidRPr="00861DCC">
        <w:rPr>
          <w:rFonts w:asciiTheme="majorHAnsi" w:hAnsiTheme="majorHAnsi" w:cstheme="minorHAnsi"/>
          <w:color w:val="000000"/>
        </w:rPr>
        <w:t xml:space="preserve"> the information in th</w:t>
      </w:r>
      <w:r w:rsidR="006E2E65">
        <w:rPr>
          <w:rFonts w:asciiTheme="majorHAnsi" w:hAnsiTheme="majorHAnsi" w:cstheme="minorHAnsi"/>
          <w:color w:val="000000"/>
        </w:rPr>
        <w:t>ese terms and conditions</w:t>
      </w:r>
      <w:r w:rsidRPr="00861DCC">
        <w:rPr>
          <w:rFonts w:asciiTheme="majorHAnsi" w:hAnsiTheme="majorHAnsi" w:cstheme="minorHAnsi"/>
          <w:color w:val="000000"/>
        </w:rPr>
        <w:t xml:space="preserve"> or on the Website,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will publish no informat</w:t>
      </w:r>
      <w:r w:rsidR="007A4122">
        <w:rPr>
          <w:rFonts w:asciiTheme="majorHAnsi" w:hAnsiTheme="majorHAnsi" w:cstheme="minorHAnsi"/>
          <w:color w:val="000000"/>
        </w:rPr>
        <w:t xml:space="preserve">ion </w:t>
      </w:r>
      <w:r w:rsidRPr="00861DCC">
        <w:rPr>
          <w:rFonts w:asciiTheme="majorHAnsi" w:hAnsiTheme="majorHAnsi" w:cstheme="minorHAnsi"/>
          <w:color w:val="000000"/>
        </w:rPr>
        <w:t>relating to the Participant without his preliminary written permission.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20.2 Participants may communicate with each other using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concerning the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before, during and after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20.3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may ask other information from Participants if it </w:t>
      </w:r>
      <w:r w:rsidR="007A4122">
        <w:rPr>
          <w:rFonts w:asciiTheme="majorHAnsi" w:hAnsiTheme="majorHAnsi" w:cstheme="minorHAnsi"/>
          <w:color w:val="000000"/>
        </w:rPr>
        <w:t xml:space="preserve">is required by relevant laws or </w:t>
      </w:r>
      <w:r w:rsidRPr="00861DCC">
        <w:rPr>
          <w:rFonts w:asciiTheme="majorHAnsi" w:hAnsiTheme="majorHAnsi" w:cstheme="minorHAnsi"/>
          <w:color w:val="000000"/>
        </w:rPr>
        <w:t>required to provide any technical support asked by the Participant.</w:t>
      </w:r>
    </w:p>
    <w:p w:rsidR="00D735ED" w:rsidRPr="00861DCC" w:rsidRDefault="00D735ED" w:rsidP="00654EBA">
      <w:pPr>
        <w:pStyle w:val="Heading2"/>
        <w:jc w:val="both"/>
      </w:pPr>
      <w:r w:rsidRPr="00861DCC">
        <w:t>21 Intellectual property rights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21.1 Any information represented on the Website is the prope</w:t>
      </w:r>
      <w:r w:rsidR="007A4122">
        <w:rPr>
          <w:rFonts w:asciiTheme="majorHAnsi" w:hAnsiTheme="majorHAnsi" w:cstheme="minorHAnsi"/>
          <w:color w:val="000000"/>
        </w:rPr>
        <w:t xml:space="preserve">rty of </w:t>
      </w:r>
      <w:r w:rsidR="006E2E65">
        <w:rPr>
          <w:rFonts w:asciiTheme="majorHAnsi" w:hAnsiTheme="majorHAnsi" w:cstheme="minorHAnsi"/>
          <w:color w:val="000000"/>
        </w:rPr>
        <w:t>MXL</w:t>
      </w:r>
      <w:r w:rsidR="007A4122">
        <w:rPr>
          <w:rFonts w:asciiTheme="majorHAnsi" w:hAnsiTheme="majorHAnsi" w:cstheme="minorHAnsi"/>
          <w:color w:val="000000"/>
        </w:rPr>
        <w:t xml:space="preserve"> Parties or other </w:t>
      </w:r>
      <w:r w:rsidRPr="00861DCC">
        <w:rPr>
          <w:rFonts w:asciiTheme="majorHAnsi" w:hAnsiTheme="majorHAnsi" w:cstheme="minorHAnsi"/>
          <w:color w:val="000000"/>
        </w:rPr>
        <w:t>parties. This information may be used by the Participants on</w:t>
      </w:r>
      <w:r w:rsidR="007A4122">
        <w:rPr>
          <w:rFonts w:asciiTheme="majorHAnsi" w:hAnsiTheme="majorHAnsi" w:cstheme="minorHAnsi"/>
          <w:color w:val="000000"/>
        </w:rPr>
        <w:t xml:space="preserve">ly. They are granted a limited, </w:t>
      </w:r>
      <w:r w:rsidRPr="00861DCC">
        <w:rPr>
          <w:rFonts w:asciiTheme="majorHAnsi" w:hAnsiTheme="majorHAnsi" w:cstheme="minorHAnsi"/>
          <w:color w:val="000000"/>
        </w:rPr>
        <w:t xml:space="preserve">nontransferable, revocable license for </w:t>
      </w:r>
      <w:r w:rsidR="006E2E65">
        <w:rPr>
          <w:rFonts w:asciiTheme="majorHAnsi" w:hAnsiTheme="majorHAnsi" w:cstheme="minorHAnsi"/>
          <w:color w:val="000000"/>
        </w:rPr>
        <w:t xml:space="preserve">the </w:t>
      </w:r>
      <w:r w:rsidRPr="00861DCC">
        <w:rPr>
          <w:rFonts w:asciiTheme="majorHAnsi" w:hAnsiTheme="majorHAnsi" w:cstheme="minorHAnsi"/>
          <w:color w:val="000000"/>
        </w:rPr>
        <w:t>us</w:t>
      </w:r>
      <w:r w:rsidR="006E2E65">
        <w:rPr>
          <w:rFonts w:asciiTheme="majorHAnsi" w:hAnsiTheme="majorHAnsi" w:cstheme="minorHAnsi"/>
          <w:color w:val="000000"/>
        </w:rPr>
        <w:t>e of</w:t>
      </w:r>
      <w:r w:rsidRPr="00861DCC">
        <w:rPr>
          <w:rFonts w:asciiTheme="majorHAnsi" w:hAnsiTheme="majorHAnsi" w:cstheme="minorHAnsi"/>
          <w:color w:val="000000"/>
        </w:rPr>
        <w:t xml:space="preserve"> the information which is </w:t>
      </w:r>
      <w:r w:rsidR="007A4122">
        <w:rPr>
          <w:rFonts w:asciiTheme="majorHAnsi" w:hAnsiTheme="majorHAnsi" w:cstheme="minorHAnsi"/>
          <w:color w:val="000000"/>
        </w:rPr>
        <w:t xml:space="preserve">intended for personal use only, </w:t>
      </w:r>
      <w:r w:rsidRPr="00861DCC">
        <w:rPr>
          <w:rFonts w:asciiTheme="majorHAnsi" w:hAnsiTheme="majorHAnsi" w:cstheme="minorHAnsi"/>
          <w:color w:val="000000"/>
        </w:rPr>
        <w:t xml:space="preserve">subject to </w:t>
      </w:r>
      <w:r w:rsidR="006E2E65">
        <w:rPr>
          <w:rFonts w:asciiTheme="majorHAnsi" w:hAnsiTheme="majorHAnsi" w:cstheme="minorHAnsi"/>
          <w:color w:val="000000"/>
        </w:rPr>
        <w:t>these Terms and Conditions</w:t>
      </w:r>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21.2 All intellectual property rights comprised in the information, text, </w:t>
      </w:r>
      <w:r w:rsidR="007A4122">
        <w:rPr>
          <w:rFonts w:asciiTheme="majorHAnsi" w:hAnsiTheme="majorHAnsi" w:cstheme="minorHAnsi"/>
          <w:color w:val="000000"/>
        </w:rPr>
        <w:t xml:space="preserve">logos, audio clips, technology, </w:t>
      </w:r>
      <w:r w:rsidRPr="00861DCC">
        <w:rPr>
          <w:rFonts w:asciiTheme="majorHAnsi" w:hAnsiTheme="majorHAnsi" w:cstheme="minorHAnsi"/>
          <w:color w:val="000000"/>
        </w:rPr>
        <w:t>software or any other means of information found in the Website sh</w:t>
      </w:r>
      <w:r w:rsidR="007A4122">
        <w:rPr>
          <w:rFonts w:asciiTheme="majorHAnsi" w:hAnsiTheme="majorHAnsi" w:cstheme="minorHAnsi"/>
          <w:color w:val="000000"/>
        </w:rPr>
        <w:t xml:space="preserve">all be the property of </w:t>
      </w:r>
      <w:r w:rsidR="006E2E65">
        <w:rPr>
          <w:rFonts w:asciiTheme="majorHAnsi" w:hAnsiTheme="majorHAnsi" w:cstheme="minorHAnsi"/>
          <w:color w:val="000000"/>
        </w:rPr>
        <w:t>MXL</w:t>
      </w:r>
      <w:r w:rsidR="007A4122">
        <w:rPr>
          <w:rFonts w:asciiTheme="majorHAnsi" w:hAnsiTheme="majorHAnsi" w:cstheme="minorHAnsi"/>
          <w:color w:val="000000"/>
        </w:rPr>
        <w:t xml:space="preserve">. </w:t>
      </w:r>
      <w:r w:rsidRPr="00861DCC">
        <w:rPr>
          <w:rFonts w:asciiTheme="majorHAnsi" w:hAnsiTheme="majorHAnsi" w:cstheme="minorHAnsi"/>
          <w:color w:val="000000"/>
        </w:rPr>
        <w:t>The Participant may download and print such materials from the Website.</w:t>
      </w:r>
    </w:p>
    <w:p w:rsidR="00D735ED" w:rsidRPr="00861DCC" w:rsidRDefault="00D735ED" w:rsidP="00654EBA">
      <w:pPr>
        <w:pStyle w:val="Heading2"/>
        <w:jc w:val="both"/>
      </w:pPr>
      <w:r w:rsidRPr="00861DCC">
        <w:t>22 US citizens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22.1 Tokens are not offered to US residents or citizens.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22.2 If the Participant participates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6E2E65">
        <w:rPr>
          <w:rFonts w:asciiTheme="majorHAnsi" w:hAnsiTheme="majorHAnsi" w:cstheme="minorHAnsi"/>
          <w:color w:val="000000"/>
        </w:rPr>
        <w:t>receives</w:t>
      </w:r>
      <w:r w:rsidRPr="00861DCC">
        <w:rPr>
          <w:rFonts w:asciiTheme="majorHAnsi" w:hAnsiTheme="majorHAnsi" w:cstheme="minorHAnsi"/>
          <w:color w:val="000000"/>
        </w:rPr>
        <w:t xml:space="preserve"> a</w:t>
      </w:r>
      <w:r w:rsidR="007A4122">
        <w:rPr>
          <w:rFonts w:asciiTheme="majorHAnsi" w:hAnsiTheme="majorHAnsi" w:cstheme="minorHAnsi"/>
          <w:color w:val="000000"/>
        </w:rPr>
        <w:t xml:space="preserve">nd holds Tokens or makes </w:t>
      </w:r>
      <w:r w:rsidRPr="00861DCC">
        <w:rPr>
          <w:rFonts w:asciiTheme="majorHAnsi" w:hAnsiTheme="majorHAnsi" w:cstheme="minorHAnsi"/>
          <w:color w:val="000000"/>
        </w:rPr>
        <w:t>funds transfer, he confirms that he is not a US resident or citizen, and that he agrees with all the</w:t>
      </w:r>
      <w:r w:rsidR="007A4122">
        <w:rPr>
          <w:rFonts w:asciiTheme="majorHAnsi" w:hAnsiTheme="majorHAnsi" w:cstheme="minorHAnsi"/>
          <w:color w:val="000000"/>
        </w:rPr>
        <w:t xml:space="preserve"> </w:t>
      </w:r>
      <w:r w:rsidRPr="00861DCC">
        <w:rPr>
          <w:rFonts w:asciiTheme="majorHAnsi" w:hAnsiTheme="majorHAnsi" w:cstheme="minorHAnsi"/>
          <w:color w:val="000000"/>
        </w:rPr>
        <w:t>representations laid out in clause 8.4.</w:t>
      </w:r>
    </w:p>
    <w:p w:rsidR="00D735ED" w:rsidRPr="00861DCC" w:rsidRDefault="00D735ED" w:rsidP="00654EBA">
      <w:pPr>
        <w:pStyle w:val="Heading2"/>
        <w:jc w:val="both"/>
      </w:pPr>
      <w:r w:rsidRPr="00861DCC">
        <w:t>23 Cooperation with legal bodies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6E2E65" w:rsidP="00654EBA">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 xml:space="preserve">MXL and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will cooperate with all legal bodies, subpoenas, or requests o</w:t>
      </w:r>
      <w:r w:rsidR="007A4122">
        <w:rPr>
          <w:rFonts w:asciiTheme="majorHAnsi" w:hAnsiTheme="majorHAnsi" w:cstheme="minorHAnsi"/>
          <w:color w:val="000000"/>
        </w:rPr>
        <w:t xml:space="preserve">n condition that they are </w:t>
      </w:r>
      <w:r>
        <w:rPr>
          <w:rFonts w:asciiTheme="majorHAnsi" w:hAnsiTheme="majorHAnsi" w:cstheme="minorHAnsi"/>
          <w:color w:val="000000"/>
        </w:rPr>
        <w:t xml:space="preserve">lawful, </w:t>
      </w:r>
      <w:r w:rsidR="007A4122">
        <w:rPr>
          <w:rFonts w:asciiTheme="majorHAnsi" w:hAnsiTheme="majorHAnsi" w:cstheme="minorHAnsi"/>
          <w:color w:val="000000"/>
        </w:rPr>
        <w:t xml:space="preserve">fully </w:t>
      </w:r>
      <w:r w:rsidR="00D735ED" w:rsidRPr="00861DCC">
        <w:rPr>
          <w:rFonts w:asciiTheme="majorHAnsi" w:hAnsiTheme="majorHAnsi" w:cstheme="minorHAnsi"/>
          <w:color w:val="000000"/>
        </w:rPr>
        <w:t>supported and officially documented.</w:t>
      </w:r>
    </w:p>
    <w:p w:rsidR="00D735ED" w:rsidRPr="00861DCC" w:rsidRDefault="00D735ED" w:rsidP="00654EBA">
      <w:pPr>
        <w:pStyle w:val="Heading2"/>
        <w:jc w:val="both"/>
      </w:pPr>
      <w:r w:rsidRPr="00861DCC">
        <w:t xml:space="preserve">24 Jurisdiction of the </w:t>
      </w:r>
      <w:proofErr w:type="spellStart"/>
      <w:r w:rsidRPr="00861DCC">
        <w:t>Crowdfund</w:t>
      </w:r>
      <w:proofErr w:type="spellEnd"/>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The legal entity holding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t>
      </w:r>
      <w:proofErr w:type="gramStart"/>
      <w:r w:rsidR="006E2E65">
        <w:rPr>
          <w:rFonts w:asciiTheme="majorHAnsi" w:hAnsiTheme="majorHAnsi" w:cstheme="minorHAnsi"/>
          <w:color w:val="000000"/>
        </w:rPr>
        <w:t>Limited</w:t>
      </w:r>
      <w:r w:rsidRPr="00861DCC">
        <w:rPr>
          <w:rFonts w:asciiTheme="majorHAnsi" w:hAnsiTheme="majorHAnsi" w:cstheme="minorHAnsi"/>
          <w:color w:val="000000"/>
        </w:rPr>
        <w:t>,</w:t>
      </w:r>
      <w:proofErr w:type="gramEnd"/>
      <w:r w:rsidRPr="00861DCC">
        <w:rPr>
          <w:rFonts w:asciiTheme="majorHAnsi" w:hAnsiTheme="majorHAnsi" w:cstheme="minorHAnsi"/>
          <w:color w:val="000000"/>
        </w:rPr>
        <w:t xml:space="preserve"> i</w:t>
      </w:r>
      <w:r w:rsidR="007A4122">
        <w:rPr>
          <w:rFonts w:asciiTheme="majorHAnsi" w:hAnsiTheme="majorHAnsi" w:cstheme="minorHAnsi"/>
          <w:color w:val="000000"/>
        </w:rPr>
        <w:t xml:space="preserve">s registered in </w:t>
      </w:r>
      <w:r w:rsidR="006E2E65">
        <w:rPr>
          <w:rFonts w:asciiTheme="majorHAnsi" w:hAnsiTheme="majorHAnsi" w:cstheme="minorHAnsi"/>
          <w:color w:val="000000"/>
        </w:rPr>
        <w:t>Hong Kong</w:t>
      </w:r>
      <w:r w:rsidRPr="00861DCC">
        <w:rPr>
          <w:rFonts w:asciiTheme="majorHAnsi" w:hAnsiTheme="majorHAnsi" w:cstheme="minorHAnsi"/>
          <w:color w:val="000000"/>
        </w:rPr>
        <w:t xml:space="preserve">, </w:t>
      </w:r>
      <w:r w:rsidR="006E2E65">
        <w:rPr>
          <w:rFonts w:asciiTheme="majorHAnsi" w:hAnsiTheme="majorHAnsi" w:cstheme="minorHAnsi"/>
          <w:color w:val="000000"/>
        </w:rPr>
        <w:t xml:space="preserve">pursuant to </w:t>
      </w:r>
      <w:r w:rsidRPr="00861DCC">
        <w:rPr>
          <w:rFonts w:asciiTheme="majorHAnsi" w:hAnsiTheme="majorHAnsi" w:cstheme="minorHAnsi"/>
          <w:color w:val="000000"/>
        </w:rPr>
        <w:t>the law</w:t>
      </w:r>
      <w:r w:rsidR="006E2E65">
        <w:rPr>
          <w:rFonts w:asciiTheme="majorHAnsi" w:hAnsiTheme="majorHAnsi" w:cstheme="minorHAnsi"/>
          <w:color w:val="000000"/>
        </w:rPr>
        <w:t>s</w:t>
      </w:r>
      <w:r w:rsidRPr="00861DCC">
        <w:rPr>
          <w:rFonts w:asciiTheme="majorHAnsi" w:hAnsiTheme="majorHAnsi" w:cstheme="minorHAnsi"/>
          <w:color w:val="000000"/>
        </w:rPr>
        <w:t xml:space="preserve"> of </w:t>
      </w:r>
      <w:r w:rsidR="006E2E65">
        <w:rPr>
          <w:rFonts w:asciiTheme="majorHAnsi" w:hAnsiTheme="majorHAnsi" w:cstheme="minorHAnsi"/>
          <w:color w:val="000000"/>
        </w:rPr>
        <w:t>Hong Kong</w:t>
      </w:r>
      <w:r w:rsidRPr="00861DCC">
        <w:rPr>
          <w:rFonts w:asciiTheme="majorHAnsi" w:hAnsiTheme="majorHAnsi" w:cstheme="minorHAnsi"/>
          <w:color w:val="000000"/>
        </w:rPr>
        <w:t>.</w:t>
      </w:r>
    </w:p>
    <w:p w:rsidR="00D735ED" w:rsidRPr="00861DCC" w:rsidRDefault="00D735ED" w:rsidP="00654EBA">
      <w:pPr>
        <w:pStyle w:val="Heading2"/>
        <w:jc w:val="both"/>
      </w:pPr>
      <w:r w:rsidRPr="00861DCC">
        <w:lastRenderedPageBreak/>
        <w:t>25 “Know your customer” and “Anti</w:t>
      </w:r>
      <w:r w:rsidR="00921F82">
        <w:t>-</w:t>
      </w:r>
      <w:r w:rsidRPr="00861DCC">
        <w:t>money laundering”</w:t>
      </w:r>
    </w:p>
    <w:p w:rsidR="00D735ED" w:rsidRPr="00861DCC" w:rsidRDefault="00CD2F16" w:rsidP="00654EBA">
      <w:pPr>
        <w:autoSpaceDE w:val="0"/>
        <w:autoSpaceDN w:val="0"/>
        <w:adjustRightInd w:val="0"/>
        <w:spacing w:after="0" w:line="240" w:lineRule="auto"/>
        <w:ind w:firstLine="360"/>
        <w:jc w:val="both"/>
        <w:rPr>
          <w:rFonts w:asciiTheme="majorHAnsi" w:hAnsiTheme="majorHAnsi" w:cstheme="minorHAnsi"/>
          <w:color w:val="000000"/>
        </w:rPr>
      </w:pPr>
      <w:proofErr w:type="spellStart"/>
      <w:r>
        <w:rPr>
          <w:rFonts w:asciiTheme="majorHAnsi" w:hAnsiTheme="majorHAnsi" w:cstheme="minorHAnsi"/>
          <w:color w:val="000000"/>
        </w:rPr>
        <w:t>Medxchange</w:t>
      </w:r>
      <w:proofErr w:type="spellEnd"/>
      <w:r w:rsidR="00D735ED" w:rsidRPr="00861DCC">
        <w:rPr>
          <w:rFonts w:asciiTheme="majorHAnsi" w:hAnsiTheme="majorHAnsi" w:cstheme="minorHAnsi"/>
          <w:color w:val="000000"/>
        </w:rPr>
        <w:t xml:space="preserve"> retains the right to hold “Know your customer” (KYC) and “</w:t>
      </w:r>
      <w:proofErr w:type="spellStart"/>
      <w:r w:rsidR="00D735ED" w:rsidRPr="00861DCC">
        <w:rPr>
          <w:rFonts w:asciiTheme="majorHAnsi" w:hAnsiTheme="majorHAnsi" w:cstheme="minorHAnsi"/>
          <w:color w:val="000000"/>
        </w:rPr>
        <w:t>Antimoney</w:t>
      </w:r>
      <w:proofErr w:type="spellEnd"/>
      <w:r w:rsidR="00D735ED" w:rsidRPr="00861DCC">
        <w:rPr>
          <w:rFonts w:asciiTheme="majorHAnsi" w:hAnsiTheme="majorHAnsi" w:cstheme="minorHAnsi"/>
          <w:color w:val="000000"/>
        </w:rPr>
        <w:t xml:space="preserve"> laundering” (AML)</w:t>
      </w:r>
      <w:r w:rsidR="007A4122">
        <w:rPr>
          <w:rFonts w:asciiTheme="majorHAnsi" w:hAnsiTheme="majorHAnsi" w:cstheme="minorHAnsi"/>
          <w:color w:val="000000"/>
        </w:rPr>
        <w:t xml:space="preserve"> </w:t>
      </w:r>
      <w:r w:rsidR="00D735ED" w:rsidRPr="00861DCC">
        <w:rPr>
          <w:rFonts w:asciiTheme="majorHAnsi" w:hAnsiTheme="majorHAnsi" w:cstheme="minorHAnsi"/>
          <w:color w:val="000000"/>
        </w:rPr>
        <w:t xml:space="preserve">verifications on Participants if it </w:t>
      </w:r>
      <w:r w:rsidR="00921F82">
        <w:rPr>
          <w:rFonts w:asciiTheme="majorHAnsi" w:hAnsiTheme="majorHAnsi" w:cstheme="minorHAnsi"/>
          <w:color w:val="000000"/>
        </w:rPr>
        <w:t xml:space="preserve">is </w:t>
      </w:r>
      <w:r w:rsidR="00D735ED" w:rsidRPr="00861DCC">
        <w:rPr>
          <w:rFonts w:asciiTheme="majorHAnsi" w:hAnsiTheme="majorHAnsi" w:cstheme="minorHAnsi"/>
          <w:color w:val="000000"/>
        </w:rPr>
        <w:t>require</w:t>
      </w:r>
      <w:r w:rsidR="00921F82">
        <w:rPr>
          <w:rFonts w:asciiTheme="majorHAnsi" w:hAnsiTheme="majorHAnsi" w:cstheme="minorHAnsi"/>
          <w:color w:val="000000"/>
        </w:rPr>
        <w:t>d</w:t>
      </w:r>
      <w:r w:rsidR="00D735ED" w:rsidRPr="00861DCC">
        <w:rPr>
          <w:rFonts w:asciiTheme="majorHAnsi" w:hAnsiTheme="majorHAnsi" w:cstheme="minorHAnsi"/>
          <w:color w:val="000000"/>
        </w:rPr>
        <w:t xml:space="preserve"> by the relevant laws. </w:t>
      </w:r>
      <w:proofErr w:type="spellStart"/>
      <w:r>
        <w:rPr>
          <w:rFonts w:asciiTheme="majorHAnsi" w:hAnsiTheme="majorHAnsi" w:cstheme="minorHAnsi"/>
          <w:color w:val="000000"/>
        </w:rPr>
        <w:t>Medxchange</w:t>
      </w:r>
      <w:proofErr w:type="spellEnd"/>
      <w:r w:rsidR="007A4122">
        <w:rPr>
          <w:rFonts w:asciiTheme="majorHAnsi" w:hAnsiTheme="majorHAnsi" w:cstheme="minorHAnsi"/>
          <w:color w:val="000000"/>
        </w:rPr>
        <w:t xml:space="preserve"> will return funds received </w:t>
      </w:r>
      <w:r w:rsidR="00D735ED" w:rsidRPr="00861DCC">
        <w:rPr>
          <w:rFonts w:asciiTheme="majorHAnsi" w:hAnsiTheme="majorHAnsi" w:cstheme="minorHAnsi"/>
          <w:color w:val="000000"/>
        </w:rPr>
        <w:t>from Participant if Participant fails to complete KYC and AML verific</w:t>
      </w:r>
      <w:r w:rsidR="007A4122">
        <w:rPr>
          <w:rFonts w:asciiTheme="majorHAnsi" w:hAnsiTheme="majorHAnsi" w:cstheme="minorHAnsi"/>
          <w:color w:val="000000"/>
        </w:rPr>
        <w:t xml:space="preserve">ation. In that case Participant </w:t>
      </w:r>
      <w:r w:rsidR="00D735ED" w:rsidRPr="00861DCC">
        <w:rPr>
          <w:rFonts w:asciiTheme="majorHAnsi" w:hAnsiTheme="majorHAnsi" w:cstheme="minorHAnsi"/>
          <w:color w:val="000000"/>
        </w:rPr>
        <w:t>bears the costs associated with incoming transfer and the return transfer.</w:t>
      </w:r>
    </w:p>
    <w:p w:rsidR="00D735ED" w:rsidRPr="00861DCC" w:rsidRDefault="00D735ED" w:rsidP="00654EBA">
      <w:pPr>
        <w:pStyle w:val="Heading2"/>
        <w:jc w:val="both"/>
      </w:pPr>
      <w:r w:rsidRPr="00861DCC">
        <w:t>26 Force majeure events</w:t>
      </w: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No </w:t>
      </w:r>
      <w:r w:rsidR="00654EBA">
        <w:rPr>
          <w:rFonts w:asciiTheme="majorHAnsi" w:hAnsiTheme="majorHAnsi" w:cstheme="minorHAnsi"/>
          <w:color w:val="000000"/>
        </w:rPr>
        <w:t>MXL</w:t>
      </w:r>
      <w:r w:rsidRPr="00861DCC">
        <w:rPr>
          <w:rFonts w:asciiTheme="majorHAnsi" w:hAnsiTheme="majorHAnsi" w:cstheme="minorHAnsi"/>
          <w:color w:val="000000"/>
        </w:rPr>
        <w:t xml:space="preserve"> Party </w:t>
      </w:r>
      <w:r w:rsidR="00654EBA">
        <w:rPr>
          <w:rFonts w:asciiTheme="majorHAnsi" w:hAnsiTheme="majorHAnsi" w:cstheme="minorHAnsi"/>
          <w:color w:val="000000"/>
        </w:rPr>
        <w:t>may be held</w:t>
      </w:r>
      <w:r w:rsidRPr="00861DCC">
        <w:rPr>
          <w:rFonts w:asciiTheme="majorHAnsi" w:hAnsiTheme="majorHAnsi" w:cstheme="minorHAnsi"/>
          <w:color w:val="000000"/>
        </w:rPr>
        <w:t xml:space="preserve"> responsible for failure to perform because of any Force Majeure</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Event. If the Participant makes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participa</w:t>
      </w:r>
      <w:r w:rsidR="007A4122">
        <w:rPr>
          <w:rFonts w:asciiTheme="majorHAnsi" w:hAnsiTheme="majorHAnsi" w:cstheme="minorHAnsi"/>
          <w:color w:val="000000"/>
        </w:rPr>
        <w:t xml:space="preserve">tes in the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or </w:t>
      </w:r>
      <w:r w:rsidR="00654EBA">
        <w:rPr>
          <w:rFonts w:asciiTheme="majorHAnsi" w:hAnsiTheme="majorHAnsi" w:cstheme="minorHAnsi"/>
          <w:color w:val="000000"/>
        </w:rPr>
        <w:t>receives</w:t>
      </w:r>
      <w:r w:rsidR="007A4122">
        <w:rPr>
          <w:rFonts w:asciiTheme="majorHAnsi" w:hAnsiTheme="majorHAnsi" w:cstheme="minorHAnsi"/>
          <w:color w:val="000000"/>
        </w:rPr>
        <w:t xml:space="preserve"> </w:t>
      </w:r>
      <w:r w:rsidRPr="00861DCC">
        <w:rPr>
          <w:rFonts w:asciiTheme="majorHAnsi" w:hAnsiTheme="majorHAnsi" w:cstheme="minorHAnsi"/>
          <w:color w:val="000000"/>
        </w:rPr>
        <w:t>and holds Tokens he agrees that no other party (</w:t>
      </w:r>
      <w:r w:rsidR="00654EBA">
        <w:rPr>
          <w:rFonts w:asciiTheme="majorHAnsi" w:hAnsiTheme="majorHAnsi" w:cstheme="minorHAnsi"/>
          <w:color w:val="000000"/>
        </w:rPr>
        <w:t>including</w:t>
      </w:r>
      <w:r w:rsidRPr="00861DCC">
        <w:rPr>
          <w:rFonts w:asciiTheme="majorHAnsi" w:hAnsiTheme="majorHAnsi" w:cstheme="minorHAnsi"/>
          <w:color w:val="000000"/>
        </w:rPr>
        <w:t xml:space="preserve"> any </w:t>
      </w:r>
      <w:r w:rsidR="00654EBA">
        <w:rPr>
          <w:rFonts w:asciiTheme="majorHAnsi" w:hAnsiTheme="majorHAnsi" w:cstheme="minorHAnsi"/>
          <w:color w:val="000000"/>
        </w:rPr>
        <w:t>MXL</w:t>
      </w:r>
      <w:r w:rsidR="007A4122">
        <w:rPr>
          <w:rFonts w:asciiTheme="majorHAnsi" w:hAnsiTheme="majorHAnsi" w:cstheme="minorHAnsi"/>
          <w:color w:val="000000"/>
        </w:rPr>
        <w:t xml:space="preserve"> Party) may be responsible </w:t>
      </w:r>
      <w:r w:rsidRPr="00861DCC">
        <w:rPr>
          <w:rFonts w:asciiTheme="majorHAnsi" w:hAnsiTheme="majorHAnsi" w:cstheme="minorHAnsi"/>
          <w:color w:val="000000"/>
        </w:rPr>
        <w:t xml:space="preserve">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w:t>
      </w:r>
    </w:p>
    <w:p w:rsidR="00D735ED" w:rsidRPr="00861DCC" w:rsidRDefault="00D735ED" w:rsidP="00654EBA">
      <w:pPr>
        <w:pStyle w:val="Heading2"/>
        <w:jc w:val="both"/>
      </w:pPr>
      <w:r w:rsidRPr="00861DCC">
        <w:t>27 Complete agreement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27.1 These terms and conditions together including terms and condi</w:t>
      </w:r>
      <w:r w:rsidR="007A4122">
        <w:rPr>
          <w:rFonts w:asciiTheme="majorHAnsi" w:hAnsiTheme="majorHAnsi" w:cstheme="minorHAnsi"/>
          <w:color w:val="000000"/>
        </w:rPr>
        <w:t xml:space="preserve">tions </w:t>
      </w:r>
      <w:r w:rsidR="00516205">
        <w:rPr>
          <w:rFonts w:asciiTheme="majorHAnsi" w:hAnsiTheme="majorHAnsi" w:cstheme="minorHAnsi"/>
          <w:color w:val="000000"/>
        </w:rPr>
        <w:t>arising</w:t>
      </w:r>
      <w:r w:rsidR="007A4122">
        <w:rPr>
          <w:rFonts w:asciiTheme="majorHAnsi" w:hAnsiTheme="majorHAnsi" w:cstheme="minorHAnsi"/>
          <w:color w:val="000000"/>
        </w:rPr>
        <w:t xml:space="preserve"> occasionally on </w:t>
      </w:r>
      <w:r w:rsidRPr="00861DCC">
        <w:rPr>
          <w:rFonts w:asciiTheme="majorHAnsi" w:hAnsiTheme="majorHAnsi" w:cstheme="minorHAnsi"/>
          <w:color w:val="000000"/>
        </w:rPr>
        <w:t>the Website, set out the complete understanding between Particip</w:t>
      </w:r>
      <w:r w:rsidR="007A4122">
        <w:rPr>
          <w:rFonts w:asciiTheme="majorHAnsi" w:hAnsiTheme="majorHAnsi" w:cstheme="minorHAnsi"/>
          <w:color w:val="000000"/>
        </w:rPr>
        <w:t xml:space="preserve">ants,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and </w:t>
      </w:r>
      <w:r w:rsidR="00654EBA">
        <w:rPr>
          <w:rFonts w:asciiTheme="majorHAnsi" w:hAnsiTheme="majorHAnsi" w:cstheme="minorHAnsi"/>
          <w:color w:val="000000"/>
        </w:rPr>
        <w:t>any</w:t>
      </w:r>
      <w:r w:rsidR="007A4122">
        <w:rPr>
          <w:rFonts w:asciiTheme="majorHAnsi" w:hAnsiTheme="majorHAnsi" w:cstheme="minorHAnsi"/>
          <w:color w:val="000000"/>
        </w:rPr>
        <w:t xml:space="preserve"> </w:t>
      </w:r>
      <w:r w:rsidR="00654EBA">
        <w:rPr>
          <w:rFonts w:asciiTheme="majorHAnsi" w:hAnsiTheme="majorHAnsi" w:cstheme="minorHAnsi"/>
          <w:color w:val="000000"/>
        </w:rPr>
        <w:t>MXL</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Party concerning the Participants' participation in the </w:t>
      </w:r>
      <w:proofErr w:type="spellStart"/>
      <w:r w:rsidRPr="00861DCC">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w:t>
      </w:r>
      <w:r w:rsidR="00654EBA">
        <w:rPr>
          <w:rFonts w:asciiTheme="majorHAnsi" w:hAnsiTheme="majorHAnsi" w:cstheme="minorHAnsi"/>
          <w:color w:val="000000"/>
        </w:rPr>
        <w:t>receiving</w:t>
      </w:r>
      <w:r w:rsidR="007A4122">
        <w:rPr>
          <w:rFonts w:asciiTheme="majorHAnsi" w:hAnsiTheme="majorHAnsi" w:cstheme="minorHAnsi"/>
          <w:color w:val="000000"/>
        </w:rPr>
        <w:t xml:space="preserve"> and holding Tokens or </w:t>
      </w:r>
      <w:r w:rsidRPr="00861DCC">
        <w:rPr>
          <w:rFonts w:asciiTheme="majorHAnsi" w:hAnsiTheme="majorHAnsi" w:cstheme="minorHAnsi"/>
          <w:color w:val="000000"/>
        </w:rPr>
        <w:t xml:space="preserve">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27.2 If this document </w:t>
      </w:r>
      <w:r w:rsidR="00654EBA">
        <w:rPr>
          <w:rFonts w:asciiTheme="majorHAnsi" w:hAnsiTheme="majorHAnsi" w:cstheme="minorHAnsi"/>
          <w:color w:val="000000"/>
        </w:rPr>
        <w:t>disagrees with</w:t>
      </w:r>
      <w:r w:rsidRPr="00861DCC">
        <w:rPr>
          <w:rFonts w:asciiTheme="majorHAnsi" w:hAnsiTheme="majorHAnsi" w:cstheme="minorHAnsi"/>
          <w:color w:val="000000"/>
        </w:rPr>
        <w:t xml:space="preserve"> the Website or other document, this document takes precedence.</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27.3 If </w:t>
      </w:r>
      <w:r w:rsidR="00654EBA">
        <w:rPr>
          <w:rFonts w:asciiTheme="majorHAnsi" w:hAnsiTheme="majorHAnsi" w:cstheme="minorHAnsi"/>
          <w:color w:val="000000"/>
        </w:rPr>
        <w:t xml:space="preserve">there is a discrepancy between </w:t>
      </w:r>
      <w:r w:rsidRPr="00861DCC">
        <w:rPr>
          <w:rFonts w:asciiTheme="majorHAnsi" w:hAnsiTheme="majorHAnsi" w:cstheme="minorHAnsi"/>
          <w:color w:val="000000"/>
        </w:rPr>
        <w:t>these terms and conditions, other terms and condition</w:t>
      </w:r>
      <w:r w:rsidR="00654EBA">
        <w:rPr>
          <w:rFonts w:asciiTheme="majorHAnsi" w:hAnsiTheme="majorHAnsi" w:cstheme="minorHAnsi"/>
          <w:color w:val="000000"/>
        </w:rPr>
        <w:t xml:space="preserve">s published occasionally on the </w:t>
      </w:r>
      <w:r w:rsidRPr="00861DCC">
        <w:rPr>
          <w:rFonts w:asciiTheme="majorHAnsi" w:hAnsiTheme="majorHAnsi" w:cstheme="minorHAnsi"/>
          <w:color w:val="000000"/>
        </w:rPr>
        <w:t xml:space="preserve">Website, </w:t>
      </w:r>
      <w:r w:rsidR="00654EBA">
        <w:rPr>
          <w:rFonts w:asciiTheme="majorHAnsi" w:hAnsiTheme="majorHAnsi" w:cstheme="minorHAnsi"/>
          <w:color w:val="000000"/>
        </w:rPr>
        <w:t xml:space="preserve">and a </w:t>
      </w:r>
      <w:r w:rsidRPr="00861DCC">
        <w:rPr>
          <w:rFonts w:asciiTheme="majorHAnsi" w:hAnsiTheme="majorHAnsi" w:cstheme="minorHAnsi"/>
          <w:color w:val="000000"/>
        </w:rPr>
        <w:t>translated</w:t>
      </w:r>
      <w:r w:rsidR="00654EBA">
        <w:rPr>
          <w:rFonts w:asciiTheme="majorHAnsi" w:hAnsiTheme="majorHAnsi" w:cstheme="minorHAnsi"/>
          <w:color w:val="000000"/>
        </w:rPr>
        <w:t xml:space="preserve"> version of the document</w:t>
      </w:r>
      <w:r w:rsidRPr="00861DCC">
        <w:rPr>
          <w:rFonts w:asciiTheme="majorHAnsi" w:hAnsiTheme="majorHAnsi" w:cstheme="minorHAnsi"/>
          <w:color w:val="000000"/>
        </w:rPr>
        <w:t>, the English version takes precedence.</w:t>
      </w:r>
    </w:p>
    <w:p w:rsidR="00D735ED" w:rsidRPr="00861DCC" w:rsidRDefault="00D735ED" w:rsidP="00654EBA">
      <w:pPr>
        <w:pStyle w:val="Heading2"/>
        <w:jc w:val="both"/>
      </w:pPr>
      <w:r w:rsidRPr="00861DCC">
        <w:t>28 No waiver</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If </w:t>
      </w:r>
      <w:r w:rsidR="00654EBA">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fails to require or enforce rigorous implementation o</w:t>
      </w:r>
      <w:r w:rsidR="007F2DBA">
        <w:rPr>
          <w:rFonts w:asciiTheme="majorHAnsi" w:hAnsiTheme="majorHAnsi" w:cstheme="minorHAnsi"/>
          <w:color w:val="000000"/>
        </w:rPr>
        <w:t>f any regulation of these T</w:t>
      </w:r>
      <w:r w:rsidR="007A4122">
        <w:rPr>
          <w:rFonts w:asciiTheme="majorHAnsi" w:hAnsiTheme="majorHAnsi" w:cstheme="minorHAnsi"/>
          <w:color w:val="000000"/>
        </w:rPr>
        <w:t xml:space="preserve">erms </w:t>
      </w:r>
      <w:r w:rsidRPr="00861DCC">
        <w:rPr>
          <w:rFonts w:asciiTheme="majorHAnsi" w:hAnsiTheme="majorHAnsi" w:cstheme="minorHAnsi"/>
          <w:color w:val="000000"/>
        </w:rPr>
        <w:t>and</w:t>
      </w:r>
      <w:r w:rsidR="007A4122">
        <w:rPr>
          <w:rFonts w:asciiTheme="majorHAnsi" w:hAnsiTheme="majorHAnsi" w:cstheme="minorHAnsi"/>
          <w:color w:val="000000"/>
        </w:rPr>
        <w:t xml:space="preserve"> </w:t>
      </w:r>
      <w:r w:rsidR="007F2DBA">
        <w:rPr>
          <w:rFonts w:asciiTheme="majorHAnsi" w:hAnsiTheme="majorHAnsi" w:cstheme="minorHAnsi"/>
          <w:color w:val="000000"/>
        </w:rPr>
        <w:t>C</w:t>
      </w:r>
      <w:r w:rsidRPr="00861DCC">
        <w:rPr>
          <w:rFonts w:asciiTheme="majorHAnsi" w:hAnsiTheme="majorHAnsi" w:cstheme="minorHAnsi"/>
          <w:color w:val="000000"/>
        </w:rPr>
        <w:t xml:space="preserve">onditions or </w:t>
      </w:r>
      <w:r w:rsidR="00654EBA">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fails to implement any right under these terms </w:t>
      </w:r>
      <w:r w:rsidR="007A4122">
        <w:rPr>
          <w:rFonts w:asciiTheme="majorHAnsi" w:hAnsiTheme="majorHAnsi" w:cstheme="minorHAnsi"/>
          <w:color w:val="000000"/>
        </w:rPr>
        <w:t xml:space="preserve">and conditions, it shall not be </w:t>
      </w:r>
      <w:r w:rsidRPr="00861DCC">
        <w:rPr>
          <w:rFonts w:asciiTheme="majorHAnsi" w:hAnsiTheme="majorHAnsi" w:cstheme="minorHAnsi"/>
          <w:color w:val="000000"/>
        </w:rPr>
        <w:t xml:space="preserve">treated as a waiver or refusal of </w:t>
      </w:r>
      <w:r w:rsidR="00654EBA">
        <w:rPr>
          <w:rFonts w:asciiTheme="majorHAnsi" w:hAnsiTheme="majorHAnsi" w:cstheme="minorHAnsi"/>
          <w:color w:val="000000"/>
        </w:rPr>
        <w:t xml:space="preserve">MXL’s or </w:t>
      </w:r>
      <w:proofErr w:type="spellStart"/>
      <w:r w:rsidR="00CD2F16">
        <w:rPr>
          <w:rFonts w:asciiTheme="majorHAnsi" w:hAnsiTheme="majorHAnsi" w:cstheme="minorHAnsi"/>
          <w:color w:val="000000"/>
        </w:rPr>
        <w:t>Medxchange</w:t>
      </w:r>
      <w:r w:rsidRPr="00861DCC">
        <w:rPr>
          <w:rFonts w:asciiTheme="majorHAnsi" w:hAnsiTheme="majorHAnsi" w:cstheme="minorHAnsi"/>
          <w:color w:val="000000"/>
        </w:rPr>
        <w:t>’</w:t>
      </w:r>
      <w:r w:rsidR="00654EBA">
        <w:rPr>
          <w:rFonts w:asciiTheme="majorHAnsi" w:hAnsiTheme="majorHAnsi" w:cstheme="minorHAnsi"/>
          <w:color w:val="000000"/>
        </w:rPr>
        <w:t>s</w:t>
      </w:r>
      <w:proofErr w:type="spellEnd"/>
      <w:r w:rsidRPr="00861DCC">
        <w:rPr>
          <w:rFonts w:asciiTheme="majorHAnsi" w:hAnsiTheme="majorHAnsi" w:cstheme="minorHAnsi"/>
          <w:color w:val="000000"/>
        </w:rPr>
        <w:t xml:space="preserve"> right to defend or rely on </w:t>
      </w:r>
      <w:r w:rsidR="007A4122">
        <w:rPr>
          <w:rFonts w:asciiTheme="majorHAnsi" w:hAnsiTheme="majorHAnsi" w:cstheme="minorHAnsi"/>
          <w:color w:val="000000"/>
        </w:rPr>
        <w:t xml:space="preserve">any such regulation or right in </w:t>
      </w:r>
      <w:r w:rsidRPr="00861DCC">
        <w:rPr>
          <w:rFonts w:asciiTheme="majorHAnsi" w:hAnsiTheme="majorHAnsi" w:cstheme="minorHAnsi"/>
          <w:color w:val="000000"/>
        </w:rPr>
        <w:t xml:space="preserve">that or any other instance. If </w:t>
      </w:r>
      <w:r w:rsidR="00654EBA">
        <w:rPr>
          <w:rFonts w:asciiTheme="majorHAnsi" w:hAnsiTheme="majorHAnsi" w:cstheme="minorHAnsi"/>
          <w:color w:val="000000"/>
        </w:rPr>
        <w:t xml:space="preserve">MXL or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waives any regulation, demand or condition of these terms</w:t>
      </w:r>
      <w:r w:rsidR="007A4122">
        <w:rPr>
          <w:rFonts w:asciiTheme="majorHAnsi" w:hAnsiTheme="majorHAnsi" w:cstheme="minorHAnsi"/>
          <w:color w:val="000000"/>
        </w:rPr>
        <w:t xml:space="preserve"> </w:t>
      </w:r>
      <w:r w:rsidRPr="00861DCC">
        <w:rPr>
          <w:rFonts w:asciiTheme="majorHAnsi" w:hAnsiTheme="majorHAnsi" w:cstheme="minorHAnsi"/>
          <w:color w:val="000000"/>
        </w:rPr>
        <w:t>and conditions, it shall not create a waiver of any future</w:t>
      </w:r>
      <w:r w:rsidR="007A4122">
        <w:rPr>
          <w:rFonts w:asciiTheme="majorHAnsi" w:hAnsiTheme="majorHAnsi" w:cstheme="minorHAnsi"/>
          <w:color w:val="000000"/>
        </w:rPr>
        <w:t xml:space="preserve"> commitment to comply with such </w:t>
      </w:r>
      <w:r w:rsidRPr="00861DCC">
        <w:rPr>
          <w:rFonts w:asciiTheme="majorHAnsi" w:hAnsiTheme="majorHAnsi" w:cstheme="minorHAnsi"/>
          <w:color w:val="000000"/>
        </w:rPr>
        <w:t xml:space="preserve">regulation, demand or condition. </w:t>
      </w:r>
      <w:r w:rsidR="00654EBA">
        <w:rPr>
          <w:rFonts w:asciiTheme="majorHAnsi" w:hAnsiTheme="majorHAnsi" w:cstheme="minorHAnsi"/>
          <w:color w:val="000000"/>
        </w:rPr>
        <w:t>Other than</w:t>
      </w:r>
      <w:r w:rsidRPr="00861DCC">
        <w:rPr>
          <w:rFonts w:asciiTheme="majorHAnsi" w:hAnsiTheme="majorHAnsi" w:cstheme="minorHAnsi"/>
          <w:color w:val="000000"/>
        </w:rPr>
        <w:t xml:space="preserve"> </w:t>
      </w:r>
      <w:r w:rsidR="00654EBA">
        <w:rPr>
          <w:rFonts w:asciiTheme="majorHAnsi" w:hAnsiTheme="majorHAnsi" w:cstheme="minorHAnsi"/>
          <w:color w:val="000000"/>
        </w:rPr>
        <w:t xml:space="preserve">what is </w:t>
      </w:r>
      <w:r w:rsidRPr="00861DCC">
        <w:rPr>
          <w:rFonts w:asciiTheme="majorHAnsi" w:hAnsiTheme="majorHAnsi" w:cstheme="minorHAnsi"/>
          <w:color w:val="000000"/>
        </w:rPr>
        <w:t>expressly and specific</w:t>
      </w:r>
      <w:r w:rsidR="007F2DBA">
        <w:rPr>
          <w:rFonts w:asciiTheme="majorHAnsi" w:hAnsiTheme="majorHAnsi" w:cstheme="minorHAnsi"/>
          <w:color w:val="000000"/>
        </w:rPr>
        <w:t>ally set out in these T</w:t>
      </w:r>
      <w:r w:rsidR="007A4122">
        <w:rPr>
          <w:rFonts w:asciiTheme="majorHAnsi" w:hAnsiTheme="majorHAnsi" w:cstheme="minorHAnsi"/>
          <w:color w:val="000000"/>
        </w:rPr>
        <w:t xml:space="preserve">erms and </w:t>
      </w:r>
      <w:r w:rsidR="007F2DBA">
        <w:rPr>
          <w:rFonts w:asciiTheme="majorHAnsi" w:hAnsiTheme="majorHAnsi" w:cstheme="minorHAnsi"/>
          <w:color w:val="000000"/>
        </w:rPr>
        <w:t>C</w:t>
      </w:r>
      <w:r w:rsidRPr="00861DCC">
        <w:rPr>
          <w:rFonts w:asciiTheme="majorHAnsi" w:hAnsiTheme="majorHAnsi" w:cstheme="minorHAnsi"/>
          <w:color w:val="000000"/>
        </w:rPr>
        <w:t>onditions, no waivers, agreements, or other acts or omissions by</w:t>
      </w:r>
      <w:r w:rsidR="007A4122">
        <w:rPr>
          <w:rFonts w:asciiTheme="majorHAnsi" w:hAnsiTheme="majorHAnsi" w:cstheme="minorHAnsi"/>
          <w:color w:val="000000"/>
        </w:rPr>
        <w:t xml:space="preserve">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shall be considered as </w:t>
      </w:r>
      <w:r w:rsidR="007F2DBA">
        <w:rPr>
          <w:rFonts w:asciiTheme="majorHAnsi" w:hAnsiTheme="majorHAnsi" w:cstheme="minorHAnsi"/>
          <w:color w:val="000000"/>
        </w:rPr>
        <w:t>a correction of these Terms and C</w:t>
      </w:r>
      <w:r w:rsidRPr="00861DCC">
        <w:rPr>
          <w:rFonts w:asciiTheme="majorHAnsi" w:hAnsiTheme="majorHAnsi" w:cstheme="minorHAnsi"/>
          <w:color w:val="000000"/>
        </w:rPr>
        <w:t xml:space="preserve">onditions or be </w:t>
      </w:r>
      <w:r w:rsidR="007F2DBA">
        <w:rPr>
          <w:rFonts w:asciiTheme="majorHAnsi" w:hAnsiTheme="majorHAnsi" w:cstheme="minorHAnsi"/>
          <w:color w:val="000000"/>
        </w:rPr>
        <w:t>deemed</w:t>
      </w:r>
      <w:r w:rsidRPr="00861DCC">
        <w:rPr>
          <w:rFonts w:asciiTheme="majorHAnsi" w:hAnsiTheme="majorHAnsi" w:cstheme="minorHAnsi"/>
          <w:color w:val="000000"/>
        </w:rPr>
        <w:t xml:space="preserve"> mandatory.</w:t>
      </w:r>
    </w:p>
    <w:p w:rsidR="00D735ED" w:rsidRPr="00861DCC" w:rsidRDefault="00D735ED" w:rsidP="00654EBA">
      <w:pPr>
        <w:pStyle w:val="Heading2"/>
        <w:jc w:val="both"/>
      </w:pPr>
      <w:r w:rsidRPr="00861DCC">
        <w:t>29 Refusal of guarantees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29.1 The Participant completely agrees that the Participant partici</w:t>
      </w:r>
      <w:r w:rsidR="007A4122">
        <w:rPr>
          <w:rFonts w:asciiTheme="majorHAnsi" w:hAnsiTheme="majorHAnsi" w:cstheme="minorHAnsi"/>
          <w:color w:val="000000"/>
        </w:rPr>
        <w:t xml:space="preserve">pates in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w:t>
      </w:r>
      <w:r w:rsidR="007F2DBA">
        <w:rPr>
          <w:rFonts w:asciiTheme="majorHAnsi" w:hAnsiTheme="majorHAnsi" w:cstheme="minorHAnsi"/>
          <w:color w:val="000000"/>
        </w:rPr>
        <w:t>receives</w:t>
      </w:r>
      <w:r w:rsidR="007A4122">
        <w:rPr>
          <w:rFonts w:asciiTheme="majorHAnsi" w:hAnsiTheme="majorHAnsi" w:cstheme="minorHAnsi"/>
          <w:color w:val="000000"/>
        </w:rPr>
        <w:t xml:space="preserve"> and </w:t>
      </w:r>
      <w:r w:rsidRPr="00861DCC">
        <w:rPr>
          <w:rFonts w:asciiTheme="majorHAnsi" w:hAnsiTheme="majorHAnsi" w:cstheme="minorHAnsi"/>
          <w:color w:val="000000"/>
        </w:rPr>
        <w:t xml:space="preserve">holds Tokens and makes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at their own ri</w:t>
      </w:r>
      <w:r w:rsidR="007A4122">
        <w:rPr>
          <w:rFonts w:asciiTheme="majorHAnsi" w:hAnsiTheme="majorHAnsi" w:cstheme="minorHAnsi"/>
          <w:color w:val="000000"/>
        </w:rPr>
        <w:t xml:space="preserve">sk and that Tokens are provided </w:t>
      </w:r>
      <w:r w:rsidRPr="00861DCC">
        <w:rPr>
          <w:rFonts w:asciiTheme="majorHAnsi" w:hAnsiTheme="majorHAnsi" w:cstheme="minorHAnsi"/>
          <w:color w:val="000000"/>
        </w:rPr>
        <w:t>without any guarantees.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lastRenderedPageBreak/>
        <w:t xml:space="preserve">29.2 Without limiting clause 29.1,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does not guara</w:t>
      </w:r>
      <w:r w:rsidR="007F2DBA">
        <w:rPr>
          <w:rFonts w:asciiTheme="majorHAnsi" w:hAnsiTheme="majorHAnsi" w:cstheme="minorHAnsi"/>
          <w:color w:val="000000"/>
        </w:rPr>
        <w:t>ntee</w:t>
      </w:r>
      <w:r w:rsidR="007A4122">
        <w:rPr>
          <w:rFonts w:asciiTheme="majorHAnsi" w:hAnsiTheme="majorHAnsi" w:cstheme="minorHAnsi"/>
          <w:color w:val="000000"/>
        </w:rPr>
        <w:t xml:space="preserve"> that participating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7F2DBA">
        <w:rPr>
          <w:rFonts w:asciiTheme="majorHAnsi" w:hAnsiTheme="majorHAnsi" w:cstheme="minorHAnsi"/>
          <w:color w:val="000000"/>
        </w:rPr>
        <w:t>receiving</w:t>
      </w:r>
      <w:r w:rsidRPr="00861DCC">
        <w:rPr>
          <w:rFonts w:asciiTheme="majorHAnsi" w:hAnsiTheme="majorHAnsi" w:cstheme="minorHAnsi"/>
          <w:color w:val="000000"/>
        </w:rPr>
        <w:t xml:space="preserve"> and holding Tokens or making funds transfer t</w:t>
      </w:r>
      <w:r w:rsidR="007A4122">
        <w:rPr>
          <w:rFonts w:asciiTheme="majorHAnsi" w:hAnsiTheme="majorHAnsi" w:cstheme="minorHAnsi"/>
          <w:color w:val="000000"/>
        </w:rPr>
        <w:t xml:space="preserve">o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will be </w:t>
      </w:r>
      <w:r w:rsidR="007F2DBA">
        <w:rPr>
          <w:rFonts w:asciiTheme="majorHAnsi" w:hAnsiTheme="majorHAnsi" w:cstheme="minorHAnsi"/>
          <w:color w:val="000000"/>
        </w:rPr>
        <w:t>uninterrupted</w:t>
      </w:r>
      <w:r w:rsidR="007A4122">
        <w:rPr>
          <w:rFonts w:asciiTheme="majorHAnsi" w:hAnsiTheme="majorHAnsi" w:cstheme="minorHAnsi"/>
          <w:color w:val="000000"/>
        </w:rPr>
        <w:t xml:space="preserve"> or </w:t>
      </w:r>
      <w:r w:rsidRPr="00861DCC">
        <w:rPr>
          <w:rFonts w:asciiTheme="majorHAnsi" w:hAnsiTheme="majorHAnsi" w:cstheme="minorHAnsi"/>
          <w:color w:val="000000"/>
        </w:rPr>
        <w:t>error</w:t>
      </w:r>
      <w:r w:rsidR="007A4122">
        <w:rPr>
          <w:rFonts w:asciiTheme="majorHAnsi" w:hAnsiTheme="majorHAnsi" w:cstheme="minorHAnsi"/>
          <w:color w:val="000000"/>
        </w:rPr>
        <w:t xml:space="preserve"> </w:t>
      </w:r>
      <w:r w:rsidRPr="00861DCC">
        <w:rPr>
          <w:rFonts w:asciiTheme="majorHAnsi" w:hAnsiTheme="majorHAnsi" w:cstheme="minorHAnsi"/>
          <w:color w:val="000000"/>
        </w:rPr>
        <w:t>free.</w:t>
      </w:r>
    </w:p>
    <w:p w:rsidR="00B44888" w:rsidRDefault="00B44888" w:rsidP="00B44888"/>
    <w:p w:rsidR="00D735ED" w:rsidRPr="00B44888" w:rsidRDefault="00D735ED" w:rsidP="00B44888">
      <w:pPr>
        <w:pStyle w:val="Heading2"/>
      </w:pPr>
      <w:r w:rsidRPr="00B44888">
        <w:t>30 Exclusion of responsibility</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7F2DBA" w:rsidP="00654EBA">
      <w:pPr>
        <w:autoSpaceDE w:val="0"/>
        <w:autoSpaceDN w:val="0"/>
        <w:adjustRightInd w:val="0"/>
        <w:spacing w:after="0" w:line="240" w:lineRule="auto"/>
        <w:ind w:firstLine="360"/>
        <w:jc w:val="both"/>
        <w:rPr>
          <w:rFonts w:asciiTheme="majorHAnsi" w:hAnsiTheme="majorHAnsi" w:cstheme="minorHAnsi"/>
          <w:color w:val="000000"/>
        </w:rPr>
      </w:pPr>
      <w:r>
        <w:rPr>
          <w:rFonts w:asciiTheme="majorHAnsi" w:hAnsiTheme="majorHAnsi" w:cstheme="minorHAnsi"/>
          <w:color w:val="000000"/>
        </w:rPr>
        <w:t>MXL</w:t>
      </w:r>
      <w:r w:rsidR="00D735ED" w:rsidRPr="00861DCC">
        <w:rPr>
          <w:rFonts w:asciiTheme="majorHAnsi" w:hAnsiTheme="majorHAnsi" w:cstheme="minorHAnsi"/>
          <w:color w:val="000000"/>
        </w:rPr>
        <w:t xml:space="preserve"> Parties will have no responsibilities for any Loss even if </w:t>
      </w:r>
      <w:proofErr w:type="spellStart"/>
      <w:r w:rsidR="00CD2F16">
        <w:rPr>
          <w:rFonts w:asciiTheme="majorHAnsi" w:hAnsiTheme="majorHAnsi" w:cstheme="minorHAnsi"/>
          <w:color w:val="000000"/>
        </w:rPr>
        <w:t>Medxchange</w:t>
      </w:r>
      <w:proofErr w:type="spellEnd"/>
      <w:r w:rsidR="00D735ED" w:rsidRPr="00861DCC">
        <w:rPr>
          <w:rFonts w:asciiTheme="majorHAnsi" w:hAnsiTheme="majorHAnsi" w:cstheme="minorHAnsi"/>
          <w:color w:val="000000"/>
        </w:rPr>
        <w:t>, its representatives or</w:t>
      </w:r>
      <w:r w:rsidR="007A4122">
        <w:rPr>
          <w:rFonts w:asciiTheme="majorHAnsi" w:hAnsiTheme="majorHAnsi" w:cstheme="minorHAnsi"/>
          <w:color w:val="000000"/>
        </w:rPr>
        <w:t xml:space="preserve"> </w:t>
      </w:r>
      <w:r w:rsidR="00D735ED" w:rsidRPr="00861DCC">
        <w:rPr>
          <w:rFonts w:asciiTheme="majorHAnsi" w:hAnsiTheme="majorHAnsi" w:cstheme="minorHAnsi"/>
          <w:color w:val="000000"/>
        </w:rPr>
        <w:t xml:space="preserve">any </w:t>
      </w:r>
      <w:r>
        <w:rPr>
          <w:rFonts w:asciiTheme="majorHAnsi" w:hAnsiTheme="majorHAnsi" w:cstheme="minorHAnsi"/>
          <w:color w:val="000000"/>
        </w:rPr>
        <w:t>MXL</w:t>
      </w:r>
      <w:r w:rsidR="00D735ED" w:rsidRPr="00861DCC">
        <w:rPr>
          <w:rFonts w:asciiTheme="majorHAnsi" w:hAnsiTheme="majorHAnsi" w:cstheme="minorHAnsi"/>
          <w:color w:val="000000"/>
        </w:rPr>
        <w:t xml:space="preserve"> Party are informed about the possibility of such Loss</w:t>
      </w:r>
      <w:r w:rsidR="007A4122">
        <w:rPr>
          <w:rFonts w:asciiTheme="majorHAnsi" w:hAnsiTheme="majorHAnsi" w:cstheme="minorHAnsi"/>
          <w:color w:val="000000"/>
        </w:rPr>
        <w:t xml:space="preserve">, howsoever caused as a result, </w:t>
      </w:r>
      <w:r w:rsidR="00D735ED" w:rsidRPr="00861DCC">
        <w:rPr>
          <w:rFonts w:asciiTheme="majorHAnsi" w:hAnsiTheme="majorHAnsi" w:cstheme="minorHAnsi"/>
          <w:color w:val="000000"/>
        </w:rPr>
        <w:t xml:space="preserve">directly or indirectly, of or </w:t>
      </w:r>
      <w:r w:rsidR="00516205">
        <w:rPr>
          <w:rFonts w:asciiTheme="majorHAnsi" w:hAnsiTheme="majorHAnsi" w:cstheme="minorHAnsi"/>
          <w:color w:val="000000"/>
        </w:rPr>
        <w:t>arising</w:t>
      </w:r>
      <w:r w:rsidR="00D735ED" w:rsidRPr="00861DCC">
        <w:rPr>
          <w:rFonts w:asciiTheme="majorHAnsi" w:hAnsiTheme="majorHAnsi" w:cstheme="minorHAnsi"/>
          <w:color w:val="000000"/>
        </w:rPr>
        <w:t xml:space="preserve"> from or connected with:</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(a) The Participant's participation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7F2DBA">
        <w:rPr>
          <w:rFonts w:asciiTheme="majorHAnsi" w:hAnsiTheme="majorHAnsi" w:cstheme="minorHAnsi"/>
          <w:color w:val="000000"/>
        </w:rPr>
        <w:t>receiving</w:t>
      </w:r>
      <w:r w:rsidRPr="00861DCC">
        <w:rPr>
          <w:rFonts w:asciiTheme="majorHAnsi" w:hAnsiTheme="majorHAnsi" w:cstheme="minorHAnsi"/>
          <w:color w:val="000000"/>
        </w:rPr>
        <w:t xml:space="preserve"> and h</w:t>
      </w:r>
      <w:r w:rsidR="007A4122">
        <w:rPr>
          <w:rFonts w:asciiTheme="majorHAnsi" w:hAnsiTheme="majorHAnsi" w:cstheme="minorHAnsi"/>
          <w:color w:val="000000"/>
        </w:rPr>
        <w:t xml:space="preserve">olding Tokens or funds transfer </w:t>
      </w:r>
      <w:r w:rsidRPr="00861DCC">
        <w:rPr>
          <w:rFonts w:asciiTheme="majorHAnsi" w:hAnsiTheme="majorHAnsi" w:cstheme="minorHAnsi"/>
          <w:color w:val="000000"/>
        </w:rPr>
        <w:t xml:space="preserve">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(b) </w:t>
      </w:r>
      <w:proofErr w:type="gramStart"/>
      <w:r w:rsidRPr="00861DCC">
        <w:rPr>
          <w:rFonts w:asciiTheme="majorHAnsi" w:hAnsiTheme="majorHAnsi" w:cstheme="minorHAnsi"/>
          <w:color w:val="000000"/>
        </w:rPr>
        <w:t>any</w:t>
      </w:r>
      <w:proofErr w:type="gramEnd"/>
      <w:r w:rsidRPr="00861DCC">
        <w:rPr>
          <w:rFonts w:asciiTheme="majorHAnsi" w:hAnsiTheme="majorHAnsi" w:cstheme="minorHAnsi"/>
          <w:color w:val="000000"/>
        </w:rPr>
        <w:t xml:space="preserve"> inability to access or use,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(c) </w:t>
      </w:r>
      <w:proofErr w:type="gramStart"/>
      <w:r w:rsidRPr="00861DCC">
        <w:rPr>
          <w:rFonts w:asciiTheme="majorHAnsi" w:hAnsiTheme="majorHAnsi" w:cstheme="minorHAnsi"/>
          <w:color w:val="000000"/>
        </w:rPr>
        <w:t>the</w:t>
      </w:r>
      <w:proofErr w:type="gramEnd"/>
      <w:r w:rsidRPr="00861DCC">
        <w:rPr>
          <w:rFonts w:asciiTheme="majorHAnsi" w:hAnsiTheme="majorHAnsi" w:cstheme="minorHAnsi"/>
          <w:color w:val="000000"/>
        </w:rPr>
        <w:t xml:space="preserve"> Participant's inability to use the information of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(d) </w:t>
      </w:r>
      <w:proofErr w:type="gramStart"/>
      <w:r w:rsidRPr="00861DCC">
        <w:rPr>
          <w:rFonts w:asciiTheme="majorHAnsi" w:hAnsiTheme="majorHAnsi" w:cstheme="minorHAnsi"/>
          <w:color w:val="000000"/>
        </w:rPr>
        <w:t>any</w:t>
      </w:r>
      <w:proofErr w:type="gramEnd"/>
      <w:r w:rsidRPr="00861DCC">
        <w:rPr>
          <w:rFonts w:asciiTheme="majorHAnsi" w:hAnsiTheme="majorHAnsi" w:cstheme="minorHAnsi"/>
          <w:color w:val="000000"/>
        </w:rPr>
        <w:t xml:space="preserve"> error, interruption, delay in operation, computer virus or system error of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(e) </w:t>
      </w:r>
      <w:proofErr w:type="gramStart"/>
      <w:r w:rsidRPr="00861DCC">
        <w:rPr>
          <w:rFonts w:asciiTheme="majorHAnsi" w:hAnsiTheme="majorHAnsi" w:cstheme="minorHAnsi"/>
          <w:color w:val="000000"/>
        </w:rPr>
        <w:t>the</w:t>
      </w:r>
      <w:proofErr w:type="gramEnd"/>
      <w:r w:rsidRPr="00861DCC">
        <w:rPr>
          <w:rFonts w:asciiTheme="majorHAnsi" w:hAnsiTheme="majorHAnsi" w:cstheme="minorHAnsi"/>
          <w:color w:val="000000"/>
        </w:rPr>
        <w:t xml:space="preserve"> price of purchasing of goods and services resulting from data, goods, services or</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proofErr w:type="gramStart"/>
      <w:r w:rsidRPr="00861DCC">
        <w:rPr>
          <w:rFonts w:asciiTheme="majorHAnsi" w:hAnsiTheme="majorHAnsi" w:cstheme="minorHAnsi"/>
          <w:color w:val="000000"/>
        </w:rPr>
        <w:t>information</w:t>
      </w:r>
      <w:proofErr w:type="gramEnd"/>
      <w:r w:rsidRPr="00861DCC">
        <w:rPr>
          <w:rFonts w:asciiTheme="majorHAnsi" w:hAnsiTheme="majorHAnsi" w:cstheme="minorHAnsi"/>
          <w:color w:val="000000"/>
        </w:rPr>
        <w:t xml:space="preserve"> bought or obtained or messages </w:t>
      </w:r>
      <w:r w:rsidR="007F2DBA">
        <w:rPr>
          <w:rFonts w:asciiTheme="majorHAnsi" w:hAnsiTheme="majorHAnsi" w:cstheme="minorHAnsi"/>
          <w:color w:val="000000"/>
        </w:rPr>
        <w:t>received</w:t>
      </w:r>
      <w:r w:rsidRPr="00861DCC">
        <w:rPr>
          <w:rFonts w:asciiTheme="majorHAnsi" w:hAnsiTheme="majorHAnsi" w:cstheme="minorHAnsi"/>
          <w:color w:val="000000"/>
        </w:rPr>
        <w:t xml:space="preserve"> or deals entered into via or off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(f) </w:t>
      </w:r>
      <w:proofErr w:type="gramStart"/>
      <w:r w:rsidRPr="00861DCC">
        <w:rPr>
          <w:rFonts w:asciiTheme="majorHAnsi" w:hAnsiTheme="majorHAnsi" w:cstheme="minorHAnsi"/>
          <w:color w:val="000000"/>
        </w:rPr>
        <w:t>illegal</w:t>
      </w:r>
      <w:proofErr w:type="gramEnd"/>
      <w:r w:rsidRPr="00861DCC">
        <w:rPr>
          <w:rFonts w:asciiTheme="majorHAnsi" w:hAnsiTheme="majorHAnsi" w:cstheme="minorHAnsi"/>
          <w:color w:val="000000"/>
        </w:rPr>
        <w:t xml:space="preserve"> access to or change of the Participant's deals or data;</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(g) </w:t>
      </w:r>
      <w:proofErr w:type="gramStart"/>
      <w:r w:rsidRPr="00861DCC">
        <w:rPr>
          <w:rFonts w:asciiTheme="majorHAnsi" w:hAnsiTheme="majorHAnsi" w:cstheme="minorHAnsi"/>
          <w:color w:val="000000"/>
        </w:rPr>
        <w:t>declarations</w:t>
      </w:r>
      <w:proofErr w:type="gramEnd"/>
      <w:r w:rsidRPr="00861DCC">
        <w:rPr>
          <w:rFonts w:asciiTheme="majorHAnsi" w:hAnsiTheme="majorHAnsi" w:cstheme="minorHAnsi"/>
          <w:color w:val="000000"/>
        </w:rPr>
        <w:t xml:space="preserve"> or hold of any third party on the Website;</w:t>
      </w:r>
    </w:p>
    <w:p w:rsidR="00D735ED" w:rsidRPr="00861DCC" w:rsidRDefault="00D735ED" w:rsidP="00654EBA">
      <w:pPr>
        <w:autoSpaceDE w:val="0"/>
        <w:autoSpaceDN w:val="0"/>
        <w:adjustRightInd w:val="0"/>
        <w:spacing w:after="0" w:line="240" w:lineRule="auto"/>
        <w:ind w:left="360"/>
        <w:jc w:val="both"/>
        <w:rPr>
          <w:rFonts w:asciiTheme="majorHAnsi" w:hAnsiTheme="majorHAnsi" w:cstheme="minorHAnsi"/>
          <w:color w:val="000000"/>
        </w:rPr>
      </w:pPr>
      <w:r w:rsidRPr="00861DCC">
        <w:rPr>
          <w:rFonts w:asciiTheme="majorHAnsi" w:hAnsiTheme="majorHAnsi" w:cstheme="minorHAnsi"/>
          <w:color w:val="000000"/>
        </w:rPr>
        <w:t xml:space="preserve">(h) </w:t>
      </w:r>
      <w:proofErr w:type="gramStart"/>
      <w:r w:rsidRPr="00861DCC">
        <w:rPr>
          <w:rFonts w:asciiTheme="majorHAnsi" w:hAnsiTheme="majorHAnsi" w:cstheme="minorHAnsi"/>
          <w:color w:val="000000"/>
        </w:rPr>
        <w:t>any</w:t>
      </w:r>
      <w:proofErr w:type="gramEnd"/>
      <w:r w:rsidRPr="00861DCC">
        <w:rPr>
          <w:rFonts w:asciiTheme="majorHAnsi" w:hAnsiTheme="majorHAnsi" w:cstheme="minorHAnsi"/>
          <w:color w:val="000000"/>
        </w:rPr>
        <w:t xml:space="preserve"> other cases connected with the Website.</w:t>
      </w:r>
    </w:p>
    <w:p w:rsidR="00D735ED" w:rsidRPr="00861DCC" w:rsidRDefault="00D735ED" w:rsidP="00654EBA">
      <w:pPr>
        <w:pStyle w:val="Heading2"/>
        <w:jc w:val="both"/>
      </w:pPr>
      <w:r w:rsidRPr="00861DCC">
        <w:t>31 Indemnity</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The Participant will indemnify </w:t>
      </w:r>
      <w:r w:rsidR="007F2DBA">
        <w:rPr>
          <w:rFonts w:asciiTheme="majorHAnsi" w:hAnsiTheme="majorHAnsi" w:cstheme="minorHAnsi"/>
          <w:color w:val="000000"/>
        </w:rPr>
        <w:t>and hold harmless all MXL</w:t>
      </w:r>
      <w:r w:rsidRPr="00861DCC">
        <w:rPr>
          <w:rFonts w:asciiTheme="majorHAnsi" w:hAnsiTheme="majorHAnsi" w:cstheme="minorHAnsi"/>
          <w:color w:val="000000"/>
        </w:rPr>
        <w:t xml:space="preserve"> Parties, from and against all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w:t>
      </w:r>
      <w:r w:rsidR="007A4122">
        <w:rPr>
          <w:rFonts w:asciiTheme="majorHAnsi" w:hAnsiTheme="majorHAnsi" w:cstheme="minorHAnsi"/>
          <w:color w:val="000000"/>
        </w:rPr>
        <w:t xml:space="preserve"> </w:t>
      </w:r>
      <w:r w:rsidRPr="00861DCC">
        <w:rPr>
          <w:rFonts w:asciiTheme="majorHAnsi" w:hAnsiTheme="majorHAnsi" w:cstheme="minorHAnsi"/>
          <w:color w:val="000000"/>
        </w:rPr>
        <w:t>of his part</w:t>
      </w:r>
      <w:r w:rsidR="007F2DBA">
        <w:rPr>
          <w:rFonts w:asciiTheme="majorHAnsi" w:hAnsiTheme="majorHAnsi" w:cstheme="minorHAnsi"/>
          <w:color w:val="000000"/>
        </w:rPr>
        <w:t xml:space="preserve">icipation in the </w:t>
      </w:r>
      <w:proofErr w:type="spellStart"/>
      <w:r w:rsidR="007F2DBA">
        <w:rPr>
          <w:rFonts w:asciiTheme="majorHAnsi" w:hAnsiTheme="majorHAnsi" w:cstheme="minorHAnsi"/>
          <w:color w:val="000000"/>
        </w:rPr>
        <w:t>Crowdfunding</w:t>
      </w:r>
      <w:proofErr w:type="spellEnd"/>
      <w:r w:rsidR="007F2DBA">
        <w:rPr>
          <w:rFonts w:asciiTheme="majorHAnsi" w:hAnsiTheme="majorHAnsi" w:cstheme="minorHAnsi"/>
          <w:color w:val="000000"/>
        </w:rPr>
        <w:t>, receiving</w:t>
      </w:r>
      <w:r w:rsidRPr="00861DCC">
        <w:rPr>
          <w:rFonts w:asciiTheme="majorHAnsi" w:hAnsiTheme="majorHAnsi" w:cstheme="minorHAnsi"/>
          <w:color w:val="000000"/>
        </w:rPr>
        <w:t xml:space="preserve"> and holding Tokens,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or</w:t>
      </w:r>
      <w:r w:rsidR="007A4122">
        <w:rPr>
          <w:rFonts w:asciiTheme="majorHAnsi" w:hAnsiTheme="majorHAnsi" w:cstheme="minorHAnsi"/>
          <w:color w:val="000000"/>
        </w:rPr>
        <w:t xml:space="preserve"> </w:t>
      </w:r>
      <w:r w:rsidRPr="00861DCC">
        <w:rPr>
          <w:rFonts w:asciiTheme="majorHAnsi" w:hAnsiTheme="majorHAnsi" w:cstheme="minorHAnsi"/>
          <w:color w:val="000000"/>
        </w:rPr>
        <w:t>his use of the Website.</w:t>
      </w:r>
    </w:p>
    <w:p w:rsidR="00D735ED" w:rsidRPr="00861DCC" w:rsidRDefault="00D735ED" w:rsidP="00654EBA">
      <w:pPr>
        <w:pStyle w:val="Heading2"/>
        <w:jc w:val="both"/>
      </w:pPr>
      <w:r w:rsidRPr="00861DCC">
        <w:t>32 Forward looking statements</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32.1 </w:t>
      </w:r>
      <w:proofErr w:type="gramStart"/>
      <w:r w:rsidRPr="00861DCC">
        <w:rPr>
          <w:rFonts w:asciiTheme="majorHAnsi" w:hAnsiTheme="majorHAnsi" w:cstheme="minorHAnsi"/>
          <w:color w:val="000000"/>
        </w:rPr>
        <w:t>the</w:t>
      </w:r>
      <w:proofErr w:type="gramEnd"/>
      <w:r w:rsidRPr="00861DCC">
        <w:rPr>
          <w:rFonts w:asciiTheme="majorHAnsi" w:hAnsiTheme="majorHAnsi" w:cstheme="minorHAnsi"/>
          <w:color w:val="000000"/>
        </w:rPr>
        <w:t xml:space="preserve"> White</w:t>
      </w:r>
      <w:r w:rsidR="007F2DBA">
        <w:rPr>
          <w:rFonts w:asciiTheme="majorHAnsi" w:hAnsiTheme="majorHAnsi" w:cstheme="minorHAnsi"/>
          <w:color w:val="000000"/>
        </w:rPr>
        <w:t xml:space="preserve"> P</w:t>
      </w:r>
      <w:r w:rsidRPr="00861DCC">
        <w:rPr>
          <w:rFonts w:asciiTheme="majorHAnsi" w:hAnsiTheme="majorHAnsi" w:cstheme="minorHAnsi"/>
          <w:color w:val="000000"/>
        </w:rPr>
        <w:t>aper and the Website may consist of forward look</w:t>
      </w:r>
      <w:r w:rsidR="007A4122">
        <w:rPr>
          <w:rFonts w:asciiTheme="majorHAnsi" w:hAnsiTheme="majorHAnsi" w:cstheme="minorHAnsi"/>
          <w:color w:val="000000"/>
        </w:rPr>
        <w:t xml:space="preserve">ing statements. Forward looking </w:t>
      </w:r>
      <w:r w:rsidRPr="00861DCC">
        <w:rPr>
          <w:rFonts w:asciiTheme="majorHAnsi" w:hAnsiTheme="majorHAnsi" w:cstheme="minorHAnsi"/>
          <w:color w:val="000000"/>
        </w:rPr>
        <w:t>statements may include the following words: “expects”, “believes,” “is expected,” “does not expect,”</w:t>
      </w:r>
      <w:r w:rsidR="007A4122">
        <w:rPr>
          <w:rFonts w:asciiTheme="majorHAnsi" w:hAnsiTheme="majorHAnsi" w:cstheme="minorHAnsi"/>
          <w:color w:val="000000"/>
        </w:rPr>
        <w:t xml:space="preserve"> </w:t>
      </w:r>
      <w:r w:rsidRPr="00861DCC">
        <w:rPr>
          <w:rFonts w:asciiTheme="majorHAnsi" w:hAnsiTheme="majorHAnsi" w:cstheme="minorHAnsi"/>
          <w:color w:val="000000"/>
        </w:rPr>
        <w:t>“outlook,” “targets,” “plans,” “estimates,” or other words and p</w:t>
      </w:r>
      <w:r w:rsidR="007A4122">
        <w:rPr>
          <w:rFonts w:asciiTheme="majorHAnsi" w:hAnsiTheme="majorHAnsi" w:cstheme="minorHAnsi"/>
          <w:color w:val="000000"/>
        </w:rPr>
        <w:t xml:space="preserve">hrases which determine results, </w:t>
      </w:r>
      <w:r w:rsidRPr="00861DCC">
        <w:rPr>
          <w:rFonts w:asciiTheme="majorHAnsi" w:hAnsiTheme="majorHAnsi" w:cstheme="minorHAnsi"/>
          <w:color w:val="000000"/>
        </w:rPr>
        <w:t>events or actions, or “will”, “would,” “may,” “might”, “could,” or occur, be taken or</w:t>
      </w:r>
      <w:r w:rsidR="007A4122">
        <w:rPr>
          <w:rFonts w:asciiTheme="majorHAnsi" w:hAnsiTheme="majorHAnsi" w:cstheme="minorHAnsi"/>
          <w:color w:val="000000"/>
        </w:rPr>
        <w:t xml:space="preserve"> achieved. Forward </w:t>
      </w:r>
      <w:r w:rsidRPr="00861DCC">
        <w:rPr>
          <w:rFonts w:asciiTheme="majorHAnsi" w:hAnsiTheme="majorHAnsi" w:cstheme="minorHAnsi"/>
          <w:color w:val="000000"/>
        </w:rPr>
        <w:t>looking statements include different risks and uncertainties w</w:t>
      </w:r>
      <w:r w:rsidR="007A4122">
        <w:rPr>
          <w:rFonts w:asciiTheme="majorHAnsi" w:hAnsiTheme="majorHAnsi" w:cstheme="minorHAnsi"/>
          <w:color w:val="000000"/>
        </w:rPr>
        <w:t xml:space="preserve">hich may result the differences </w:t>
      </w:r>
      <w:r w:rsidRPr="00861DCC">
        <w:rPr>
          <w:rFonts w:asciiTheme="majorHAnsi" w:hAnsiTheme="majorHAnsi" w:cstheme="minorHAnsi"/>
          <w:color w:val="000000"/>
        </w:rPr>
        <w:t xml:space="preserve">between performance or achievements of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and</w:t>
      </w:r>
      <w:r w:rsidR="007A4122">
        <w:rPr>
          <w:rFonts w:asciiTheme="majorHAnsi" w:hAnsiTheme="majorHAnsi" w:cstheme="minorHAnsi"/>
          <w:color w:val="000000"/>
        </w:rPr>
        <w:t xml:space="preserve"> future results, performance or </w:t>
      </w:r>
      <w:r w:rsidRPr="00861DCC">
        <w:rPr>
          <w:rFonts w:asciiTheme="majorHAnsi" w:hAnsiTheme="majorHAnsi" w:cstheme="minorHAnsi"/>
          <w:color w:val="000000"/>
        </w:rPr>
        <w:t>achievements which were expressed or implied by the forward look</w:t>
      </w:r>
      <w:r w:rsidR="007A4122">
        <w:rPr>
          <w:rFonts w:asciiTheme="majorHAnsi" w:hAnsiTheme="majorHAnsi" w:cstheme="minorHAnsi"/>
          <w:color w:val="000000"/>
        </w:rPr>
        <w:t xml:space="preserve">ing statements. The Participant </w:t>
      </w:r>
      <w:r w:rsidRPr="00861DCC">
        <w:rPr>
          <w:rFonts w:asciiTheme="majorHAnsi" w:hAnsiTheme="majorHAnsi" w:cstheme="minorHAnsi"/>
          <w:color w:val="000000"/>
        </w:rPr>
        <w:t>must not fully rely on such forward looking information.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A14B5A" w:rsidRDefault="00D735ED" w:rsidP="00B44888">
      <w:pPr>
        <w:autoSpaceDE w:val="0"/>
        <w:autoSpaceDN w:val="0"/>
        <w:adjustRightInd w:val="0"/>
        <w:spacing w:after="0" w:line="240" w:lineRule="auto"/>
        <w:ind w:firstLine="360"/>
        <w:jc w:val="both"/>
        <w:rPr>
          <w:rFonts w:asciiTheme="majorHAnsi" w:eastAsiaTheme="majorEastAsia" w:hAnsiTheme="majorHAnsi" w:cstheme="majorBidi"/>
          <w:b/>
          <w:bCs/>
          <w:color w:val="4F81BD" w:themeColor="accent1"/>
          <w:sz w:val="26"/>
          <w:szCs w:val="26"/>
        </w:rPr>
      </w:pPr>
      <w:r w:rsidRPr="00861DCC">
        <w:rPr>
          <w:rFonts w:asciiTheme="majorHAnsi" w:hAnsiTheme="majorHAnsi" w:cstheme="minorHAnsi"/>
          <w:color w:val="000000"/>
        </w:rPr>
        <w:t xml:space="preserve">32.2 If the Participant takes part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7F2DBA">
        <w:rPr>
          <w:rFonts w:asciiTheme="majorHAnsi" w:hAnsiTheme="majorHAnsi" w:cstheme="minorHAnsi"/>
          <w:color w:val="000000"/>
        </w:rPr>
        <w:t>receives</w:t>
      </w:r>
      <w:r w:rsidRPr="00861DCC">
        <w:rPr>
          <w:rFonts w:asciiTheme="majorHAnsi" w:hAnsiTheme="majorHAnsi" w:cstheme="minorHAnsi"/>
          <w:color w:val="000000"/>
        </w:rPr>
        <w:t xml:space="preserve"> and hol</w:t>
      </w:r>
      <w:r w:rsidR="007A4122">
        <w:rPr>
          <w:rFonts w:asciiTheme="majorHAnsi" w:hAnsiTheme="majorHAnsi" w:cstheme="minorHAnsi"/>
          <w:color w:val="000000"/>
        </w:rPr>
        <w:t xml:space="preserve">ds Tokens, makes funds transfer </w:t>
      </w:r>
      <w:r w:rsidRPr="00861DCC">
        <w:rPr>
          <w:rFonts w:asciiTheme="majorHAnsi" w:hAnsiTheme="majorHAnsi" w:cstheme="minorHAnsi"/>
          <w:color w:val="000000"/>
        </w:rPr>
        <w:t xml:space="preserve">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uses the Website, he confirms that he completely u</w:t>
      </w:r>
      <w:r w:rsidR="007A4122">
        <w:rPr>
          <w:rFonts w:asciiTheme="majorHAnsi" w:hAnsiTheme="majorHAnsi" w:cstheme="minorHAnsi"/>
          <w:color w:val="000000"/>
        </w:rPr>
        <w:t>nderstand</w:t>
      </w:r>
      <w:r w:rsidR="007F2DBA">
        <w:rPr>
          <w:rFonts w:asciiTheme="majorHAnsi" w:hAnsiTheme="majorHAnsi" w:cstheme="minorHAnsi"/>
          <w:color w:val="000000"/>
        </w:rPr>
        <w:t>s</w:t>
      </w:r>
      <w:r w:rsidR="007A4122">
        <w:rPr>
          <w:rFonts w:asciiTheme="majorHAnsi" w:hAnsiTheme="majorHAnsi" w:cstheme="minorHAnsi"/>
          <w:color w:val="000000"/>
        </w:rPr>
        <w:t xml:space="preserve"> and accept</w:t>
      </w:r>
      <w:r w:rsidR="007F2DBA">
        <w:rPr>
          <w:rFonts w:asciiTheme="majorHAnsi" w:hAnsiTheme="majorHAnsi" w:cstheme="minorHAnsi"/>
          <w:color w:val="000000"/>
        </w:rPr>
        <w:t>s</w:t>
      </w:r>
      <w:r w:rsidR="007A4122">
        <w:rPr>
          <w:rFonts w:asciiTheme="majorHAnsi" w:hAnsiTheme="majorHAnsi" w:cstheme="minorHAnsi"/>
          <w:color w:val="000000"/>
        </w:rPr>
        <w:t xml:space="preserve"> the risks </w:t>
      </w:r>
      <w:r w:rsidRPr="00861DCC">
        <w:rPr>
          <w:rFonts w:asciiTheme="majorHAnsi" w:hAnsiTheme="majorHAnsi" w:cstheme="minorHAnsi"/>
          <w:color w:val="000000"/>
        </w:rPr>
        <w:t>which are described in clause 32.1 and agree</w:t>
      </w:r>
      <w:r w:rsidR="007F2DBA">
        <w:rPr>
          <w:rFonts w:asciiTheme="majorHAnsi" w:hAnsiTheme="majorHAnsi" w:cstheme="minorHAnsi"/>
          <w:color w:val="000000"/>
        </w:rPr>
        <w:t>s</w:t>
      </w:r>
      <w:r w:rsidRPr="00861DCC">
        <w:rPr>
          <w:rFonts w:asciiTheme="majorHAnsi" w:hAnsiTheme="majorHAnsi" w:cstheme="minorHAnsi"/>
          <w:color w:val="000000"/>
        </w:rPr>
        <w:t xml:space="preserve"> that no other party (</w:t>
      </w:r>
      <w:r w:rsidR="007F2DBA">
        <w:rPr>
          <w:rFonts w:asciiTheme="majorHAnsi" w:hAnsiTheme="majorHAnsi" w:cstheme="minorHAnsi"/>
          <w:color w:val="000000"/>
        </w:rPr>
        <w:t>including</w:t>
      </w:r>
      <w:r w:rsidR="007A4122">
        <w:rPr>
          <w:rFonts w:asciiTheme="majorHAnsi" w:hAnsiTheme="majorHAnsi" w:cstheme="minorHAnsi"/>
          <w:color w:val="000000"/>
        </w:rPr>
        <w:t xml:space="preserve"> any </w:t>
      </w:r>
      <w:r w:rsidR="007F2DBA">
        <w:rPr>
          <w:rFonts w:asciiTheme="majorHAnsi" w:hAnsiTheme="majorHAnsi" w:cstheme="minorHAnsi"/>
          <w:color w:val="000000"/>
        </w:rPr>
        <w:t>MXL</w:t>
      </w:r>
      <w:r w:rsidR="007A4122">
        <w:rPr>
          <w:rFonts w:asciiTheme="majorHAnsi" w:hAnsiTheme="majorHAnsi" w:cstheme="minorHAnsi"/>
          <w:color w:val="000000"/>
        </w:rPr>
        <w:t xml:space="preserve"> Party) will </w:t>
      </w:r>
      <w:r w:rsidRPr="00861DCC">
        <w:rPr>
          <w:rFonts w:asciiTheme="majorHAnsi" w:hAnsiTheme="majorHAnsi" w:cstheme="minorHAnsi"/>
          <w:color w:val="000000"/>
        </w:rPr>
        <w:t xml:space="preserve">be 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or connecte</w:t>
      </w:r>
      <w:r w:rsidR="007A4122">
        <w:rPr>
          <w:rFonts w:asciiTheme="majorHAnsi" w:hAnsiTheme="majorHAnsi" w:cstheme="minorHAnsi"/>
          <w:color w:val="000000"/>
        </w:rPr>
        <w:t xml:space="preserve">d with his participation in the </w:t>
      </w:r>
      <w:proofErr w:type="spellStart"/>
      <w:r w:rsidRPr="00861DCC">
        <w:rPr>
          <w:rFonts w:asciiTheme="majorHAnsi" w:hAnsiTheme="majorHAnsi" w:cstheme="minorHAnsi"/>
          <w:color w:val="000000"/>
        </w:rPr>
        <w:t>Crowdfunding</w:t>
      </w:r>
      <w:proofErr w:type="spellEnd"/>
      <w:r w:rsidRPr="00861DCC">
        <w:rPr>
          <w:rFonts w:asciiTheme="majorHAnsi" w:hAnsiTheme="majorHAnsi" w:cstheme="minorHAnsi"/>
          <w:color w:val="000000"/>
        </w:rPr>
        <w:t xml:space="preserve">, </w:t>
      </w:r>
      <w:r w:rsidR="007F2DBA">
        <w:rPr>
          <w:rFonts w:asciiTheme="majorHAnsi" w:hAnsiTheme="majorHAnsi" w:cstheme="minorHAnsi"/>
          <w:color w:val="000000"/>
        </w:rPr>
        <w:t>receiving</w:t>
      </w:r>
      <w:r w:rsidRPr="00861DCC">
        <w:rPr>
          <w:rFonts w:asciiTheme="majorHAnsi" w:hAnsiTheme="majorHAnsi" w:cstheme="minorHAnsi"/>
          <w:color w:val="000000"/>
        </w:rPr>
        <w:t xml:space="preserve"> or holding Tokens,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use of the Website.</w:t>
      </w:r>
    </w:p>
    <w:p w:rsidR="00D735ED" w:rsidRPr="00861DCC" w:rsidRDefault="00D735ED" w:rsidP="00654EBA">
      <w:pPr>
        <w:pStyle w:val="Heading2"/>
        <w:jc w:val="both"/>
      </w:pPr>
      <w:r w:rsidRPr="00861DCC">
        <w:lastRenderedPageBreak/>
        <w:t>33 Confirmation</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861DCC" w:rsidRDefault="00D735ED" w:rsidP="00654EBA">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 xml:space="preserve">Tokens may have some financial risk. The Participant confirms that </w:t>
      </w:r>
      <w:r w:rsidR="007F2DBA">
        <w:rPr>
          <w:rFonts w:asciiTheme="majorHAnsi" w:hAnsiTheme="majorHAnsi" w:cstheme="minorHAnsi"/>
          <w:color w:val="000000"/>
        </w:rPr>
        <w:t xml:space="preserve">no MXL </w:t>
      </w:r>
      <w:r w:rsidRPr="00861DCC">
        <w:rPr>
          <w:rFonts w:asciiTheme="majorHAnsi" w:hAnsiTheme="majorHAnsi" w:cstheme="minorHAnsi"/>
          <w:color w:val="000000"/>
        </w:rPr>
        <w:t>Party shall be</w:t>
      </w:r>
      <w:r w:rsidR="007A4122">
        <w:rPr>
          <w:rFonts w:asciiTheme="majorHAnsi" w:hAnsiTheme="majorHAnsi" w:cstheme="minorHAnsi"/>
          <w:color w:val="000000"/>
        </w:rPr>
        <w:t xml:space="preserve"> </w:t>
      </w:r>
      <w:r w:rsidR="007F2DBA">
        <w:rPr>
          <w:rFonts w:asciiTheme="majorHAnsi" w:hAnsiTheme="majorHAnsi" w:cstheme="minorHAnsi"/>
          <w:color w:val="000000"/>
        </w:rPr>
        <w:t xml:space="preserve">liable or </w:t>
      </w:r>
      <w:r w:rsidRPr="00861DCC">
        <w:rPr>
          <w:rFonts w:asciiTheme="majorHAnsi" w:hAnsiTheme="majorHAnsi" w:cstheme="minorHAnsi"/>
          <w:color w:val="000000"/>
        </w:rPr>
        <w:t xml:space="preserve">responsible for any Loss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his participation in</w:t>
      </w:r>
      <w:r w:rsidR="007A4122">
        <w:rPr>
          <w:rFonts w:asciiTheme="majorHAnsi" w:hAnsiTheme="majorHAnsi" w:cstheme="minorHAnsi"/>
          <w:color w:val="000000"/>
        </w:rPr>
        <w:t xml:space="preserve"> the </w:t>
      </w:r>
      <w:proofErr w:type="spellStart"/>
      <w:r w:rsidR="007A4122">
        <w:rPr>
          <w:rFonts w:asciiTheme="majorHAnsi" w:hAnsiTheme="majorHAnsi" w:cstheme="minorHAnsi"/>
          <w:color w:val="000000"/>
        </w:rPr>
        <w:t>Crowdfunding</w:t>
      </w:r>
      <w:proofErr w:type="spellEnd"/>
      <w:r w:rsidR="007A4122">
        <w:rPr>
          <w:rFonts w:asciiTheme="majorHAnsi" w:hAnsiTheme="majorHAnsi" w:cstheme="minorHAnsi"/>
          <w:color w:val="000000"/>
        </w:rPr>
        <w:t xml:space="preserve">, </w:t>
      </w:r>
      <w:r w:rsidR="007F2DBA">
        <w:rPr>
          <w:rFonts w:asciiTheme="majorHAnsi" w:hAnsiTheme="majorHAnsi" w:cstheme="minorHAnsi"/>
          <w:color w:val="000000"/>
        </w:rPr>
        <w:t>receiving</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and holding Tokens, making funds transfer to </w:t>
      </w:r>
      <w:proofErr w:type="spellStart"/>
      <w:r w:rsidR="00CD2F16">
        <w:rPr>
          <w:rFonts w:asciiTheme="majorHAnsi" w:hAnsiTheme="majorHAnsi" w:cstheme="minorHAnsi"/>
          <w:color w:val="000000"/>
        </w:rPr>
        <w:t>Medxchange</w:t>
      </w:r>
      <w:proofErr w:type="spellEnd"/>
      <w:r w:rsidRPr="00861DCC">
        <w:rPr>
          <w:rFonts w:asciiTheme="majorHAnsi" w:hAnsiTheme="majorHAnsi" w:cstheme="minorHAnsi"/>
          <w:color w:val="000000"/>
        </w:rPr>
        <w:t xml:space="preserve"> or use of th</w:t>
      </w:r>
      <w:r w:rsidR="007A4122">
        <w:rPr>
          <w:rFonts w:asciiTheme="majorHAnsi" w:hAnsiTheme="majorHAnsi" w:cstheme="minorHAnsi"/>
          <w:color w:val="000000"/>
        </w:rPr>
        <w:t xml:space="preserve">e Website. </w:t>
      </w:r>
      <w:r w:rsidR="007F2DBA">
        <w:rPr>
          <w:rFonts w:asciiTheme="majorHAnsi" w:hAnsiTheme="majorHAnsi" w:cstheme="minorHAnsi"/>
          <w:color w:val="000000"/>
        </w:rPr>
        <w:t xml:space="preserve">MXL, any MXL Party or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shall not be </w:t>
      </w:r>
      <w:r w:rsidRPr="00861DCC">
        <w:rPr>
          <w:rFonts w:asciiTheme="majorHAnsi" w:hAnsiTheme="majorHAnsi" w:cstheme="minorHAnsi"/>
          <w:color w:val="000000"/>
        </w:rPr>
        <w:t xml:space="preserve">responsible for Participant`s errors </w:t>
      </w:r>
      <w:r w:rsidR="007F2DBA">
        <w:rPr>
          <w:rFonts w:asciiTheme="majorHAnsi" w:hAnsiTheme="majorHAnsi" w:cstheme="minorHAnsi"/>
          <w:color w:val="000000"/>
        </w:rPr>
        <w:t>in</w:t>
      </w:r>
      <w:r w:rsidRPr="00861DCC">
        <w:rPr>
          <w:rFonts w:asciiTheme="majorHAnsi" w:hAnsiTheme="majorHAnsi" w:cstheme="minorHAnsi"/>
          <w:color w:val="000000"/>
        </w:rPr>
        <w:t xml:space="preserve"> declaring wallet addresse</w:t>
      </w:r>
      <w:r w:rsidR="007A4122">
        <w:rPr>
          <w:rFonts w:asciiTheme="majorHAnsi" w:hAnsiTheme="majorHAnsi" w:cstheme="minorHAnsi"/>
          <w:color w:val="000000"/>
        </w:rPr>
        <w:t xml:space="preserve">s where </w:t>
      </w:r>
      <w:proofErr w:type="spellStart"/>
      <w:r w:rsidR="00CD2F16">
        <w:rPr>
          <w:rFonts w:asciiTheme="majorHAnsi" w:hAnsiTheme="majorHAnsi" w:cstheme="minorHAnsi"/>
          <w:color w:val="000000"/>
        </w:rPr>
        <w:t>Medxchange</w:t>
      </w:r>
      <w:proofErr w:type="spellEnd"/>
      <w:r w:rsidR="007A4122">
        <w:rPr>
          <w:rFonts w:asciiTheme="majorHAnsi" w:hAnsiTheme="majorHAnsi" w:cstheme="minorHAnsi"/>
          <w:color w:val="000000"/>
        </w:rPr>
        <w:t xml:space="preserve"> should transfer </w:t>
      </w:r>
      <w:r w:rsidRPr="00861DCC">
        <w:rPr>
          <w:rFonts w:asciiTheme="majorHAnsi" w:hAnsiTheme="majorHAnsi" w:cstheme="minorHAnsi"/>
          <w:color w:val="000000"/>
        </w:rPr>
        <w:t>tokens.</w:t>
      </w:r>
    </w:p>
    <w:p w:rsidR="00D735ED" w:rsidRPr="00861DCC" w:rsidRDefault="00D735ED" w:rsidP="00654EBA">
      <w:pPr>
        <w:pStyle w:val="Heading2"/>
        <w:jc w:val="both"/>
      </w:pPr>
      <w:r w:rsidRPr="00861DCC">
        <w:t>34 Governing law</w:t>
      </w:r>
    </w:p>
    <w:p w:rsidR="007A4122" w:rsidRDefault="007A4122" w:rsidP="00654EBA">
      <w:pPr>
        <w:autoSpaceDE w:val="0"/>
        <w:autoSpaceDN w:val="0"/>
        <w:adjustRightInd w:val="0"/>
        <w:spacing w:after="0" w:line="240" w:lineRule="auto"/>
        <w:jc w:val="both"/>
        <w:rPr>
          <w:rFonts w:asciiTheme="majorHAnsi" w:hAnsiTheme="majorHAnsi" w:cstheme="minorHAnsi"/>
          <w:color w:val="000000"/>
        </w:rPr>
      </w:pPr>
    </w:p>
    <w:p w:rsidR="00D735ED" w:rsidRPr="007A4122" w:rsidRDefault="00D735ED" w:rsidP="00A92715">
      <w:pPr>
        <w:autoSpaceDE w:val="0"/>
        <w:autoSpaceDN w:val="0"/>
        <w:adjustRightInd w:val="0"/>
        <w:spacing w:after="0" w:line="240" w:lineRule="auto"/>
        <w:ind w:firstLine="360"/>
        <w:jc w:val="both"/>
        <w:rPr>
          <w:rFonts w:asciiTheme="majorHAnsi" w:hAnsiTheme="majorHAnsi" w:cstheme="minorHAnsi"/>
          <w:color w:val="000000"/>
        </w:rPr>
      </w:pPr>
      <w:r w:rsidRPr="00861DCC">
        <w:rPr>
          <w:rFonts w:asciiTheme="majorHAnsi" w:hAnsiTheme="majorHAnsi" w:cstheme="minorHAnsi"/>
          <w:color w:val="000000"/>
        </w:rPr>
        <w:t>This document shall be governed by the law</w:t>
      </w:r>
      <w:r w:rsidR="007F2DBA">
        <w:rPr>
          <w:rFonts w:asciiTheme="majorHAnsi" w:hAnsiTheme="majorHAnsi" w:cstheme="minorHAnsi"/>
          <w:color w:val="000000"/>
        </w:rPr>
        <w:t>s</w:t>
      </w:r>
      <w:r w:rsidRPr="00861DCC">
        <w:rPr>
          <w:rFonts w:asciiTheme="majorHAnsi" w:hAnsiTheme="majorHAnsi" w:cstheme="minorHAnsi"/>
          <w:color w:val="000000"/>
        </w:rPr>
        <w:t xml:space="preserve"> of </w:t>
      </w:r>
      <w:r w:rsidR="007F2DBA">
        <w:rPr>
          <w:rFonts w:asciiTheme="majorHAnsi" w:hAnsiTheme="majorHAnsi" w:cstheme="minorHAnsi"/>
          <w:color w:val="000000"/>
        </w:rPr>
        <w:t>Hong Kong</w:t>
      </w:r>
      <w:r w:rsidR="007A4122">
        <w:rPr>
          <w:rFonts w:asciiTheme="majorHAnsi" w:hAnsiTheme="majorHAnsi" w:cstheme="minorHAnsi"/>
          <w:color w:val="000000"/>
        </w:rPr>
        <w:t xml:space="preserve">. The courts of </w:t>
      </w:r>
      <w:r w:rsidR="007F2DBA">
        <w:rPr>
          <w:rFonts w:asciiTheme="majorHAnsi" w:hAnsiTheme="majorHAnsi" w:cstheme="minorHAnsi"/>
          <w:color w:val="000000"/>
        </w:rPr>
        <w:t>Hong Kong</w:t>
      </w:r>
      <w:r w:rsidR="007A4122">
        <w:rPr>
          <w:rFonts w:asciiTheme="majorHAnsi" w:hAnsiTheme="majorHAnsi" w:cstheme="minorHAnsi"/>
          <w:color w:val="000000"/>
        </w:rPr>
        <w:t xml:space="preserve"> </w:t>
      </w:r>
      <w:r w:rsidRPr="00861DCC">
        <w:rPr>
          <w:rFonts w:asciiTheme="majorHAnsi" w:hAnsiTheme="majorHAnsi" w:cstheme="minorHAnsi"/>
          <w:color w:val="000000"/>
        </w:rPr>
        <w:t xml:space="preserve">shall have the sole jurisdiction over all conflicts </w:t>
      </w:r>
      <w:r w:rsidR="00516205">
        <w:rPr>
          <w:rFonts w:asciiTheme="majorHAnsi" w:hAnsiTheme="majorHAnsi" w:cstheme="minorHAnsi"/>
          <w:color w:val="000000"/>
        </w:rPr>
        <w:t>arising</w:t>
      </w:r>
      <w:r w:rsidRPr="00861DCC">
        <w:rPr>
          <w:rFonts w:asciiTheme="majorHAnsi" w:hAnsiTheme="majorHAnsi" w:cstheme="minorHAnsi"/>
          <w:color w:val="000000"/>
        </w:rPr>
        <w:t xml:space="preserve"> out of this document.</w:t>
      </w:r>
    </w:p>
    <w:sectPr w:rsidR="00D735ED" w:rsidRPr="007A412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AB" w:rsidRDefault="000B65AB" w:rsidP="00614A6C">
      <w:pPr>
        <w:spacing w:after="0" w:line="240" w:lineRule="auto"/>
      </w:pPr>
      <w:r>
        <w:separator/>
      </w:r>
    </w:p>
  </w:endnote>
  <w:endnote w:type="continuationSeparator" w:id="0">
    <w:p w:rsidR="000B65AB" w:rsidRDefault="000B65AB" w:rsidP="0061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19686"/>
      <w:docPartObj>
        <w:docPartGallery w:val="Page Numbers (Bottom of Page)"/>
        <w:docPartUnique/>
      </w:docPartObj>
    </w:sdtPr>
    <w:sdtEndPr>
      <w:rPr>
        <w:rFonts w:ascii="Cambria" w:hAnsi="Cambria"/>
        <w:noProof/>
      </w:rPr>
    </w:sdtEndPr>
    <w:sdtContent>
      <w:p w:rsidR="00AD09B3" w:rsidRPr="00614A6C" w:rsidRDefault="00AD09B3" w:rsidP="00614A6C">
        <w:pPr>
          <w:pStyle w:val="Footer"/>
          <w:ind w:firstLine="360"/>
          <w:jc w:val="right"/>
          <w:rPr>
            <w:rFonts w:ascii="Cambria" w:hAnsi="Cambria"/>
          </w:rPr>
        </w:pPr>
        <w:r w:rsidRPr="00614A6C">
          <w:rPr>
            <w:rFonts w:ascii="Cambria" w:hAnsi="Cambria"/>
          </w:rPr>
          <w:fldChar w:fldCharType="begin"/>
        </w:r>
        <w:r w:rsidRPr="00614A6C">
          <w:rPr>
            <w:rFonts w:ascii="Cambria" w:hAnsi="Cambria"/>
          </w:rPr>
          <w:instrText xml:space="preserve"> PAGE   \* MERGEFORMAT </w:instrText>
        </w:r>
        <w:r w:rsidRPr="00614A6C">
          <w:rPr>
            <w:rFonts w:ascii="Cambria" w:hAnsi="Cambria"/>
          </w:rPr>
          <w:fldChar w:fldCharType="separate"/>
        </w:r>
        <w:r w:rsidR="008E6FA1">
          <w:rPr>
            <w:rFonts w:ascii="Cambria" w:hAnsi="Cambria"/>
            <w:noProof/>
          </w:rPr>
          <w:t>5</w:t>
        </w:r>
        <w:r w:rsidRPr="00614A6C">
          <w:rPr>
            <w:rFonts w:ascii="Cambria" w:hAnsi="Cambria"/>
            <w:noProof/>
          </w:rPr>
          <w:fldChar w:fldCharType="end"/>
        </w:r>
      </w:p>
    </w:sdtContent>
  </w:sdt>
  <w:p w:rsidR="00AD09B3" w:rsidRPr="00291926" w:rsidRDefault="00291926">
    <w:pPr>
      <w:pStyle w:val="Footer"/>
      <w:rPr>
        <w:sz w:val="16"/>
        <w:szCs w:val="16"/>
      </w:rPr>
    </w:pPr>
    <w:proofErr w:type="spellStart"/>
    <w:r w:rsidRPr="00291926">
      <w:rPr>
        <w:rFonts w:asciiTheme="majorHAnsi" w:eastAsiaTheme="majorEastAsia" w:hAnsiTheme="majorHAnsi" w:cstheme="majorBidi"/>
        <w:sz w:val="16"/>
        <w:szCs w:val="16"/>
      </w:rPr>
      <w:t>MedCash</w:t>
    </w:r>
    <w:proofErr w:type="spellEnd"/>
    <w:r w:rsidRPr="00291926">
      <w:rPr>
        <w:rFonts w:asciiTheme="majorHAnsi" w:eastAsiaTheme="majorEastAsia" w:hAnsiTheme="majorHAnsi" w:cstheme="majorBidi"/>
        <w:sz w:val="16"/>
        <w:szCs w:val="16"/>
      </w:rPr>
      <w:t xml:space="preserve"> ICO Terms &amp; Conditions </w:t>
    </w:r>
    <w:r w:rsidR="00007879" w:rsidRPr="00291926">
      <w:rPr>
        <w:rFonts w:asciiTheme="majorHAnsi" w:eastAsiaTheme="majorEastAsia" w:hAnsiTheme="majorHAnsi" w:cstheme="majorBidi"/>
        <w:sz w:val="16"/>
        <w:szCs w:val="16"/>
      </w:rPr>
      <w:t>V</w:t>
    </w:r>
    <w:r w:rsidR="00007879">
      <w:rPr>
        <w:rFonts w:asciiTheme="majorHAnsi" w:eastAsiaTheme="majorEastAsia" w:hAnsiTheme="majorHAnsi" w:cstheme="majorBidi"/>
        <w:sz w:val="16"/>
        <w:szCs w:val="16"/>
      </w:rPr>
      <w:t>5</w:t>
    </w:r>
    <w:r w:rsidRPr="00291926">
      <w:rPr>
        <w:rFonts w:asciiTheme="majorHAnsi" w:eastAsiaTheme="majorEastAsia" w:hAnsiTheme="majorHAnsi" w:cstheme="majorBidi"/>
        <w:sz w:val="16"/>
        <w:szCs w:val="16"/>
      </w:rPr>
      <w:t>.</w:t>
    </w:r>
    <w:r w:rsidR="00007879">
      <w:rPr>
        <w:rFonts w:asciiTheme="majorHAnsi" w:eastAsiaTheme="majorEastAsia" w:hAnsiTheme="majorHAnsi" w:cstheme="majorBidi"/>
        <w:sz w:val="16"/>
        <w:szCs w:val="16"/>
      </w:rPr>
      <w:t>0 Final</w:t>
    </w:r>
    <w:r w:rsidRPr="00291926">
      <w:rPr>
        <w:rFonts w:asciiTheme="majorHAnsi" w:eastAsiaTheme="majorEastAsia" w:hAnsiTheme="majorHAnsi" w:cstheme="majorBidi"/>
        <w:sz w:val="16"/>
        <w:szCs w:val="16"/>
      </w:rPr>
      <w:t xml:space="preserve">. Copyright © 2018 </w:t>
    </w:r>
    <w:proofErr w:type="spellStart"/>
    <w:r w:rsidRPr="00291926">
      <w:rPr>
        <w:rFonts w:asciiTheme="majorHAnsi" w:eastAsiaTheme="majorEastAsia" w:hAnsiTheme="majorHAnsi" w:cstheme="majorBidi"/>
        <w:sz w:val="16"/>
        <w:szCs w:val="16"/>
      </w:rPr>
      <w:t>MedXchange</w:t>
    </w:r>
    <w:proofErr w:type="spellEnd"/>
    <w:r w:rsidRPr="00291926">
      <w:rPr>
        <w:rFonts w:asciiTheme="majorHAnsi" w:eastAsiaTheme="majorEastAsia" w:hAnsiTheme="majorHAnsi" w:cstheme="majorBidi"/>
        <w:sz w:val="16"/>
        <w:szCs w:val="16"/>
      </w:rPr>
      <w:t xml:space="preserve"> </w:t>
    </w:r>
    <w:r w:rsidRPr="00291926">
      <w:rPr>
        <w:sz w:val="16"/>
        <w:szCs w:val="16"/>
      </w:rPr>
      <w:t>Limited</w:t>
    </w:r>
    <w:r w:rsidRPr="00291926">
      <w:rPr>
        <w:rFonts w:asciiTheme="majorHAnsi" w:eastAsiaTheme="majorEastAsia" w:hAnsiTheme="majorHAnsi" w:cstheme="majorBidi"/>
        <w:sz w:val="16"/>
        <w:szCs w:val="16"/>
      </w:rPr>
      <w:t>.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AB" w:rsidRDefault="000B65AB" w:rsidP="00614A6C">
      <w:pPr>
        <w:spacing w:after="0" w:line="240" w:lineRule="auto"/>
      </w:pPr>
      <w:r>
        <w:separator/>
      </w:r>
    </w:p>
  </w:footnote>
  <w:footnote w:type="continuationSeparator" w:id="0">
    <w:p w:rsidR="000B65AB" w:rsidRDefault="000B65AB" w:rsidP="0061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B3" w:rsidRDefault="00AD09B3" w:rsidP="00160783">
    <w:pPr>
      <w:pStyle w:val="Header"/>
      <w:jc w:val="center"/>
    </w:pPr>
    <w:r>
      <w:rPr>
        <w:noProof/>
      </w:rPr>
      <w:drawing>
        <wp:inline distT="0" distB="0" distL="0" distR="0" wp14:anchorId="08BF7291" wp14:editId="339AEA5C">
          <wp:extent cx="1150301" cy="86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xchange-logo-final2-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01" cy="862725"/>
                  </a:xfrm>
                  <a:prstGeom prst="rect">
                    <a:avLst/>
                  </a:prstGeom>
                </pic:spPr>
              </pic:pic>
            </a:graphicData>
          </a:graphic>
        </wp:inline>
      </w:drawing>
    </w:r>
  </w:p>
  <w:p w:rsidR="00AD09B3" w:rsidRDefault="00AD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BB1"/>
    <w:multiLevelType w:val="hybridMultilevel"/>
    <w:tmpl w:val="82080E92"/>
    <w:lvl w:ilvl="0" w:tplc="F8DE079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733F1"/>
    <w:multiLevelType w:val="hybridMultilevel"/>
    <w:tmpl w:val="890E7AC4"/>
    <w:lvl w:ilvl="0" w:tplc="2DBE3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ED"/>
    <w:rsid w:val="0000158B"/>
    <w:rsid w:val="000045C3"/>
    <w:rsid w:val="00007879"/>
    <w:rsid w:val="00015899"/>
    <w:rsid w:val="00017437"/>
    <w:rsid w:val="000175C7"/>
    <w:rsid w:val="00027659"/>
    <w:rsid w:val="00027759"/>
    <w:rsid w:val="000477A2"/>
    <w:rsid w:val="00054F37"/>
    <w:rsid w:val="00092390"/>
    <w:rsid w:val="00097BE0"/>
    <w:rsid w:val="000B469D"/>
    <w:rsid w:val="000B4AA9"/>
    <w:rsid w:val="000B65AB"/>
    <w:rsid w:val="000C617C"/>
    <w:rsid w:val="000C7094"/>
    <w:rsid w:val="000D637E"/>
    <w:rsid w:val="00154004"/>
    <w:rsid w:val="00160783"/>
    <w:rsid w:val="0016458A"/>
    <w:rsid w:val="001664EA"/>
    <w:rsid w:val="00173BCB"/>
    <w:rsid w:val="00182ECF"/>
    <w:rsid w:val="00184198"/>
    <w:rsid w:val="001E766B"/>
    <w:rsid w:val="001F2352"/>
    <w:rsid w:val="001F73EC"/>
    <w:rsid w:val="00203590"/>
    <w:rsid w:val="002671B4"/>
    <w:rsid w:val="002816FF"/>
    <w:rsid w:val="00291926"/>
    <w:rsid w:val="002C046C"/>
    <w:rsid w:val="002C1F85"/>
    <w:rsid w:val="002C7C7E"/>
    <w:rsid w:val="00300CAE"/>
    <w:rsid w:val="00337EE8"/>
    <w:rsid w:val="00350CEF"/>
    <w:rsid w:val="0037497A"/>
    <w:rsid w:val="00382EF3"/>
    <w:rsid w:val="003A5A44"/>
    <w:rsid w:val="003C3C58"/>
    <w:rsid w:val="003C5B47"/>
    <w:rsid w:val="003D1D60"/>
    <w:rsid w:val="003E7D9D"/>
    <w:rsid w:val="0041519C"/>
    <w:rsid w:val="0042093F"/>
    <w:rsid w:val="004373CE"/>
    <w:rsid w:val="004408B5"/>
    <w:rsid w:val="0045017E"/>
    <w:rsid w:val="004819A9"/>
    <w:rsid w:val="004A1F6E"/>
    <w:rsid w:val="004B26AD"/>
    <w:rsid w:val="004B3F8B"/>
    <w:rsid w:val="004C2698"/>
    <w:rsid w:val="004C50AE"/>
    <w:rsid w:val="00513210"/>
    <w:rsid w:val="00516205"/>
    <w:rsid w:val="00534906"/>
    <w:rsid w:val="00545B79"/>
    <w:rsid w:val="00554624"/>
    <w:rsid w:val="005554F9"/>
    <w:rsid w:val="005555A3"/>
    <w:rsid w:val="00575ABE"/>
    <w:rsid w:val="0058454C"/>
    <w:rsid w:val="00587BA8"/>
    <w:rsid w:val="005C182E"/>
    <w:rsid w:val="005F3288"/>
    <w:rsid w:val="0061357A"/>
    <w:rsid w:val="00614A6C"/>
    <w:rsid w:val="0062489A"/>
    <w:rsid w:val="00632505"/>
    <w:rsid w:val="00636662"/>
    <w:rsid w:val="00654EBA"/>
    <w:rsid w:val="00660D2F"/>
    <w:rsid w:val="00662B9F"/>
    <w:rsid w:val="0066636F"/>
    <w:rsid w:val="006766C3"/>
    <w:rsid w:val="006931EF"/>
    <w:rsid w:val="006A4045"/>
    <w:rsid w:val="006B3356"/>
    <w:rsid w:val="006E2E65"/>
    <w:rsid w:val="0070784F"/>
    <w:rsid w:val="007469F0"/>
    <w:rsid w:val="00750E3B"/>
    <w:rsid w:val="0077172F"/>
    <w:rsid w:val="0079283C"/>
    <w:rsid w:val="007A4122"/>
    <w:rsid w:val="007C112B"/>
    <w:rsid w:val="007D5488"/>
    <w:rsid w:val="007F2DBA"/>
    <w:rsid w:val="007F7E1E"/>
    <w:rsid w:val="00810B86"/>
    <w:rsid w:val="00817419"/>
    <w:rsid w:val="00826ED9"/>
    <w:rsid w:val="00851062"/>
    <w:rsid w:val="00851256"/>
    <w:rsid w:val="00852E8B"/>
    <w:rsid w:val="00861DCC"/>
    <w:rsid w:val="008655C8"/>
    <w:rsid w:val="008758B8"/>
    <w:rsid w:val="008B3D81"/>
    <w:rsid w:val="008E6FA1"/>
    <w:rsid w:val="008F3C15"/>
    <w:rsid w:val="00910FAB"/>
    <w:rsid w:val="00921F82"/>
    <w:rsid w:val="00951542"/>
    <w:rsid w:val="0098202A"/>
    <w:rsid w:val="009963FD"/>
    <w:rsid w:val="009A33DC"/>
    <w:rsid w:val="009A4DF0"/>
    <w:rsid w:val="009A7FF6"/>
    <w:rsid w:val="009C6D32"/>
    <w:rsid w:val="009F02F9"/>
    <w:rsid w:val="00A00EE5"/>
    <w:rsid w:val="00A14B5A"/>
    <w:rsid w:val="00A20EF7"/>
    <w:rsid w:val="00A7030C"/>
    <w:rsid w:val="00A755BB"/>
    <w:rsid w:val="00A92715"/>
    <w:rsid w:val="00A9407E"/>
    <w:rsid w:val="00AC3B72"/>
    <w:rsid w:val="00AD09B3"/>
    <w:rsid w:val="00AD1CE3"/>
    <w:rsid w:val="00B371B9"/>
    <w:rsid w:val="00B40D30"/>
    <w:rsid w:val="00B44888"/>
    <w:rsid w:val="00B61356"/>
    <w:rsid w:val="00B7376F"/>
    <w:rsid w:val="00BA732A"/>
    <w:rsid w:val="00BB1C8B"/>
    <w:rsid w:val="00BB3825"/>
    <w:rsid w:val="00BB4EB0"/>
    <w:rsid w:val="00BC18E3"/>
    <w:rsid w:val="00BE2E91"/>
    <w:rsid w:val="00C013A7"/>
    <w:rsid w:val="00C77402"/>
    <w:rsid w:val="00C82893"/>
    <w:rsid w:val="00C965F1"/>
    <w:rsid w:val="00CD2F16"/>
    <w:rsid w:val="00D01BBF"/>
    <w:rsid w:val="00D070B8"/>
    <w:rsid w:val="00D07302"/>
    <w:rsid w:val="00D26252"/>
    <w:rsid w:val="00D50D03"/>
    <w:rsid w:val="00D735ED"/>
    <w:rsid w:val="00D836D7"/>
    <w:rsid w:val="00D94DAC"/>
    <w:rsid w:val="00DB52D0"/>
    <w:rsid w:val="00DF5814"/>
    <w:rsid w:val="00E1776B"/>
    <w:rsid w:val="00E23AA9"/>
    <w:rsid w:val="00E24CDE"/>
    <w:rsid w:val="00E93F03"/>
    <w:rsid w:val="00EB5F92"/>
    <w:rsid w:val="00F0018E"/>
    <w:rsid w:val="00F02429"/>
    <w:rsid w:val="00F404AE"/>
    <w:rsid w:val="00F4544C"/>
    <w:rsid w:val="00F85280"/>
    <w:rsid w:val="00FA657E"/>
    <w:rsid w:val="00FA7BE6"/>
    <w:rsid w:val="00FD2116"/>
    <w:rsid w:val="00FF15CA"/>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1D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6C"/>
  </w:style>
  <w:style w:type="paragraph" w:styleId="Footer">
    <w:name w:val="footer"/>
    <w:basedOn w:val="Normal"/>
    <w:link w:val="FooterChar"/>
    <w:uiPriority w:val="99"/>
    <w:unhideWhenUsed/>
    <w:rsid w:val="0061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6C"/>
  </w:style>
  <w:style w:type="character" w:styleId="Hyperlink">
    <w:name w:val="Hyperlink"/>
    <w:basedOn w:val="DefaultParagraphFont"/>
    <w:uiPriority w:val="99"/>
    <w:unhideWhenUsed/>
    <w:rsid w:val="000C617C"/>
    <w:rPr>
      <w:color w:val="0000FF" w:themeColor="hyperlink"/>
      <w:u w:val="single"/>
    </w:rPr>
  </w:style>
  <w:style w:type="paragraph" w:styleId="BalloonText">
    <w:name w:val="Balloon Text"/>
    <w:basedOn w:val="Normal"/>
    <w:link w:val="BalloonTextChar"/>
    <w:uiPriority w:val="99"/>
    <w:semiHidden/>
    <w:unhideWhenUsed/>
    <w:rsid w:val="00EB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92"/>
    <w:rPr>
      <w:rFonts w:ascii="Tahoma" w:hAnsi="Tahoma" w:cs="Tahoma"/>
      <w:sz w:val="16"/>
      <w:szCs w:val="16"/>
    </w:rPr>
  </w:style>
  <w:style w:type="paragraph" w:styleId="ListParagraph">
    <w:name w:val="List Paragraph"/>
    <w:basedOn w:val="Normal"/>
    <w:uiPriority w:val="34"/>
    <w:qFormat/>
    <w:rsid w:val="00B37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1D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6C"/>
  </w:style>
  <w:style w:type="paragraph" w:styleId="Footer">
    <w:name w:val="footer"/>
    <w:basedOn w:val="Normal"/>
    <w:link w:val="FooterChar"/>
    <w:uiPriority w:val="99"/>
    <w:unhideWhenUsed/>
    <w:rsid w:val="0061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6C"/>
  </w:style>
  <w:style w:type="character" w:styleId="Hyperlink">
    <w:name w:val="Hyperlink"/>
    <w:basedOn w:val="DefaultParagraphFont"/>
    <w:uiPriority w:val="99"/>
    <w:unhideWhenUsed/>
    <w:rsid w:val="000C617C"/>
    <w:rPr>
      <w:color w:val="0000FF" w:themeColor="hyperlink"/>
      <w:u w:val="single"/>
    </w:rPr>
  </w:style>
  <w:style w:type="paragraph" w:styleId="BalloonText">
    <w:name w:val="Balloon Text"/>
    <w:basedOn w:val="Normal"/>
    <w:link w:val="BalloonTextChar"/>
    <w:uiPriority w:val="99"/>
    <w:semiHidden/>
    <w:unhideWhenUsed/>
    <w:rsid w:val="00EB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92"/>
    <w:rPr>
      <w:rFonts w:ascii="Tahoma" w:hAnsi="Tahoma" w:cs="Tahoma"/>
      <w:sz w:val="16"/>
      <w:szCs w:val="16"/>
    </w:rPr>
  </w:style>
  <w:style w:type="paragraph" w:styleId="ListParagraph">
    <w:name w:val="List Paragraph"/>
    <w:basedOn w:val="Normal"/>
    <w:uiPriority w:val="34"/>
    <w:qFormat/>
    <w:rsid w:val="00B3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xchange.io/medcash" TargetMode="External"/><Relationship Id="rId13" Type="http://schemas.openxmlformats.org/officeDocument/2006/relationships/hyperlink" Target="https://medcash.cas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dxchange.io/medca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cash.ca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xchange.io/medcash" TargetMode="External"/><Relationship Id="rId4" Type="http://schemas.openxmlformats.org/officeDocument/2006/relationships/settings" Target="settings.xml"/><Relationship Id="rId9" Type="http://schemas.openxmlformats.org/officeDocument/2006/relationships/hyperlink" Target="https://medcash.cas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Ross</dc:creator>
  <cp:lastModifiedBy>Julian Ross</cp:lastModifiedBy>
  <cp:revision>3</cp:revision>
  <cp:lastPrinted>2018-03-30T03:57:00Z</cp:lastPrinted>
  <dcterms:created xsi:type="dcterms:W3CDTF">2018-03-30T03:29:00Z</dcterms:created>
  <dcterms:modified xsi:type="dcterms:W3CDTF">2018-03-30T16:10:00Z</dcterms:modified>
</cp:coreProperties>
</file>